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1D8" w:rsidRDefault="009761D8" w:rsidP="00A826A1">
      <w:pPr>
        <w:jc w:val="center"/>
        <w:rPr>
          <w:rFonts w:ascii="ＤＦ特太ゴシック体" w:eastAsia="ＤＦ特太ゴシック体" w:hAnsi="Times New Roman" w:cs="ＭＳ ゴシック"/>
          <w:b/>
          <w:sz w:val="56"/>
          <w:szCs w:val="24"/>
        </w:rPr>
      </w:pPr>
    </w:p>
    <w:p w:rsidR="009761D8" w:rsidRDefault="009761D8" w:rsidP="00A826A1">
      <w:pPr>
        <w:jc w:val="center"/>
        <w:rPr>
          <w:rFonts w:ascii="ＤＦ特太ゴシック体" w:eastAsia="ＤＦ特太ゴシック体" w:hAnsi="Times New Roman" w:cs="ＭＳ ゴシック"/>
          <w:b/>
          <w:sz w:val="56"/>
          <w:szCs w:val="24"/>
        </w:rPr>
      </w:pPr>
    </w:p>
    <w:p w:rsidR="009761D8" w:rsidRPr="009761D8" w:rsidRDefault="00366CB6" w:rsidP="00A826A1">
      <w:pPr>
        <w:jc w:val="center"/>
        <w:rPr>
          <w:rFonts w:ascii="ＤＦ特太ゴシック体" w:eastAsia="ＤＦ特太ゴシック体" w:hAnsi="Times New Roman" w:cs="ＭＳ ゴシック"/>
          <w:b/>
          <w:sz w:val="56"/>
          <w:szCs w:val="24"/>
        </w:rPr>
      </w:pPr>
      <w:r>
        <w:rPr>
          <w:rFonts w:ascii="ＤＦ特太ゴシック体" w:eastAsia="ＤＦ特太ゴシック体" w:hAnsi="Times New Roman" w:cs="ＭＳ ゴシック" w:hint="eastAsia"/>
          <w:b/>
          <w:sz w:val="56"/>
          <w:szCs w:val="24"/>
        </w:rPr>
        <w:t>ハム類</w:t>
      </w:r>
      <w:r w:rsidR="009761D8" w:rsidRPr="009761D8">
        <w:rPr>
          <w:rFonts w:ascii="ＤＦ特太ゴシック体" w:eastAsia="ＤＦ特太ゴシック体" w:hAnsi="Times New Roman" w:cs="ＭＳ ゴシック" w:hint="eastAsia"/>
          <w:b/>
          <w:sz w:val="56"/>
          <w:szCs w:val="24"/>
        </w:rPr>
        <w:t>生産仕様書</w:t>
      </w:r>
    </w:p>
    <w:p w:rsidR="009761D8" w:rsidRPr="009761D8" w:rsidRDefault="009761D8" w:rsidP="00A826A1">
      <w:pPr>
        <w:jc w:val="center"/>
        <w:rPr>
          <w:rFonts w:ascii="ＤＦ特太ゴシック体" w:eastAsia="ＤＦ特太ゴシック体" w:hAnsi="Times New Roman" w:cs="ＭＳ ゴシック"/>
          <w:b/>
          <w:sz w:val="56"/>
          <w:szCs w:val="24"/>
        </w:rPr>
      </w:pPr>
      <w:r w:rsidRPr="009761D8">
        <w:rPr>
          <w:rFonts w:ascii="ＤＦ特太ゴシック体" w:eastAsia="ＤＦ特太ゴシック体" w:hAnsi="Times New Roman" w:cs="ＭＳ ゴシック" w:hint="eastAsia"/>
          <w:b/>
          <w:sz w:val="56"/>
          <w:szCs w:val="24"/>
        </w:rPr>
        <w:t>（記載例）</w:t>
      </w: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Pr="00FA0A8C"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9C609D" w:rsidRDefault="009C609D" w:rsidP="009C609D">
      <w:pPr>
        <w:widowControl/>
        <w:jc w:val="center"/>
        <w:rPr>
          <w:rFonts w:ascii="ＤＦ特太ゴシック体" w:eastAsia="ＤＦ特太ゴシック体" w:hAnsi="Times New Roman" w:cs="ＭＳ ゴシック"/>
          <w:b/>
          <w:sz w:val="28"/>
          <w:szCs w:val="24"/>
        </w:rPr>
      </w:pPr>
    </w:p>
    <w:p w:rsidR="00E20048" w:rsidRDefault="00E20048" w:rsidP="00E20048">
      <w:pPr>
        <w:rPr>
          <w:rFonts w:hAnsi="Times New Roman" w:cs="Times New Roman"/>
          <w:spacing w:val="2"/>
          <w:sz w:val="20"/>
          <w:szCs w:val="20"/>
        </w:rPr>
      </w:pPr>
    </w:p>
    <w:p w:rsidR="00E20048" w:rsidRDefault="00E20048" w:rsidP="00E20048">
      <w:pPr>
        <w:rPr>
          <w:rFonts w:hAnsi="Times New Roman" w:cs="Times New Roman"/>
          <w:spacing w:val="2"/>
          <w:sz w:val="20"/>
          <w:szCs w:val="20"/>
        </w:rPr>
      </w:pPr>
    </w:p>
    <w:p w:rsidR="00E20048" w:rsidRDefault="00E20048" w:rsidP="00E20048">
      <w:pPr>
        <w:jc w:val="center"/>
        <w:rPr>
          <w:rFonts w:hAnsi="Times New Roman" w:cs="Times New Roman"/>
          <w:spacing w:val="2"/>
          <w:sz w:val="20"/>
          <w:szCs w:val="20"/>
        </w:rPr>
      </w:pPr>
      <w:r>
        <w:rPr>
          <w:rFonts w:hint="eastAsia"/>
          <w:b/>
          <w:bCs/>
          <w:spacing w:val="2"/>
          <w:sz w:val="40"/>
          <w:szCs w:val="40"/>
        </w:rPr>
        <w:t>○年 ○月 ○日</w:t>
      </w:r>
    </w:p>
    <w:p w:rsidR="00E20048" w:rsidRDefault="00E20048" w:rsidP="00E20048">
      <w:pPr>
        <w:rPr>
          <w:rFonts w:hAnsi="Times New Roman" w:cs="Times New Roman"/>
          <w:spacing w:val="2"/>
          <w:sz w:val="20"/>
          <w:szCs w:val="20"/>
        </w:rPr>
      </w:pPr>
    </w:p>
    <w:p w:rsidR="00E20048" w:rsidRDefault="00E20048" w:rsidP="00E20048">
      <w:pPr>
        <w:rPr>
          <w:rFonts w:hAnsi="Times New Roman" w:cs="Times New Roman"/>
          <w:spacing w:val="2"/>
          <w:sz w:val="20"/>
          <w:szCs w:val="20"/>
        </w:rPr>
      </w:pPr>
    </w:p>
    <w:p w:rsidR="00E20048" w:rsidRDefault="00E20048" w:rsidP="00E20048">
      <w:pPr>
        <w:rPr>
          <w:rFonts w:hAnsi="Times New Roman" w:cs="Times New Roman"/>
          <w:spacing w:val="2"/>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tblPr>
      <w:tblGrid>
        <w:gridCol w:w="9649"/>
      </w:tblGrid>
      <w:tr w:rsidR="00E20048" w:rsidTr="00E20048">
        <w:tc>
          <w:tcPr>
            <w:tcW w:w="9649" w:type="dxa"/>
            <w:tcBorders>
              <w:top w:val="single" w:sz="4" w:space="0" w:color="000000"/>
              <w:left w:val="single" w:sz="4" w:space="0" w:color="000000"/>
              <w:bottom w:val="single" w:sz="4" w:space="0" w:color="000000"/>
              <w:right w:val="single" w:sz="4" w:space="0" w:color="000000"/>
            </w:tcBorders>
          </w:tcPr>
          <w:p w:rsidR="00E20048" w:rsidRDefault="00E20048">
            <w:pPr>
              <w:suppressAutoHyphens/>
              <w:kinsoku w:val="0"/>
              <w:wordWrap w:val="0"/>
              <w:autoSpaceDE w:val="0"/>
              <w:autoSpaceDN w:val="0"/>
              <w:spacing w:line="294" w:lineRule="atLeast"/>
              <w:jc w:val="left"/>
              <w:rPr>
                <w:rFonts w:hAnsi="Times New Roman" w:cs="Times New Roman"/>
                <w:spacing w:val="2"/>
                <w:sz w:val="20"/>
                <w:szCs w:val="20"/>
              </w:rPr>
            </w:pPr>
          </w:p>
          <w:p w:rsidR="00E20048" w:rsidRDefault="00E20048">
            <w:pPr>
              <w:suppressAutoHyphens/>
              <w:kinsoku w:val="0"/>
              <w:wordWrap w:val="0"/>
              <w:autoSpaceDE w:val="0"/>
              <w:autoSpaceDN w:val="0"/>
              <w:spacing w:line="294" w:lineRule="atLeast"/>
              <w:jc w:val="left"/>
              <w:rPr>
                <w:rFonts w:hAnsi="Times New Roman" w:cs="Times New Roman"/>
                <w:spacing w:val="2"/>
                <w:sz w:val="20"/>
                <w:szCs w:val="20"/>
              </w:rPr>
            </w:pPr>
            <w:r>
              <w:rPr>
                <w:rFonts w:hint="eastAsia"/>
                <w:sz w:val="20"/>
                <w:szCs w:val="20"/>
              </w:rPr>
              <w:t>［本仕様書の注意点］</w:t>
            </w:r>
          </w:p>
          <w:p w:rsidR="00E20048" w:rsidRDefault="00E20048">
            <w:pPr>
              <w:suppressAutoHyphens/>
              <w:kinsoku w:val="0"/>
              <w:wordWrap w:val="0"/>
              <w:autoSpaceDE w:val="0"/>
              <w:autoSpaceDN w:val="0"/>
              <w:spacing w:line="294" w:lineRule="atLeast"/>
              <w:jc w:val="left"/>
              <w:rPr>
                <w:rFonts w:hAnsi="Times New Roman" w:cs="Times New Roman"/>
                <w:spacing w:val="2"/>
                <w:sz w:val="20"/>
                <w:szCs w:val="20"/>
              </w:rPr>
            </w:pPr>
            <w:r>
              <w:rPr>
                <w:rFonts w:eastAsia="ＭＳ ゴシック" w:hAnsi="Times New Roman" w:cs="ＭＳ ゴシック" w:hint="eastAsia"/>
                <w:sz w:val="22"/>
              </w:rPr>
              <w:t xml:space="preserve">　本仕様書は、参考資料として一例を示したものであり、実際にはチーズの種類や事業者個々の品質管理方法等に合わせて専門家や保健所等の指導を適宜受けながら、管理基準の設定や管理録様式の作成及び記録・保管に当たってください。</w:t>
            </w:r>
          </w:p>
          <w:p w:rsidR="00E20048" w:rsidRDefault="00E20048">
            <w:pPr>
              <w:suppressAutoHyphens/>
              <w:kinsoku w:val="0"/>
              <w:wordWrap w:val="0"/>
              <w:autoSpaceDE w:val="0"/>
              <w:autoSpaceDN w:val="0"/>
              <w:spacing w:line="294" w:lineRule="atLeast"/>
              <w:jc w:val="left"/>
              <w:rPr>
                <w:rFonts w:hAnsi="Times New Roman" w:cs="Times New Roman"/>
                <w:spacing w:val="2"/>
                <w:sz w:val="20"/>
                <w:szCs w:val="20"/>
              </w:rPr>
            </w:pPr>
            <w:r>
              <w:rPr>
                <w:rFonts w:eastAsia="ＭＳ ゴシック" w:hAnsi="Times New Roman" w:cs="ＭＳ ゴシック" w:hint="eastAsia"/>
                <w:sz w:val="22"/>
              </w:rPr>
              <w:t xml:space="preserve">　従って、認証基準に定める項目及び内容を含むものであれば書式等は任意とし、既に何らかの作業マニュアルや記録様式を作成している場合は、そのまま活用することも可能です。</w:t>
            </w:r>
          </w:p>
          <w:p w:rsidR="00E20048" w:rsidRDefault="00E20048">
            <w:pPr>
              <w:suppressAutoHyphens/>
              <w:kinsoku w:val="0"/>
              <w:wordWrap w:val="0"/>
              <w:autoSpaceDE w:val="0"/>
              <w:autoSpaceDN w:val="0"/>
              <w:spacing w:line="294" w:lineRule="atLeast"/>
              <w:jc w:val="left"/>
              <w:rPr>
                <w:rFonts w:hAnsi="Times New Roman" w:cs="Times New Roman"/>
                <w:spacing w:val="2"/>
                <w:sz w:val="20"/>
                <w:szCs w:val="20"/>
              </w:rPr>
            </w:pPr>
          </w:p>
        </w:tc>
      </w:tr>
    </w:tbl>
    <w:p w:rsidR="009C609D" w:rsidRDefault="009C609D">
      <w:pPr>
        <w:widowControl/>
        <w:jc w:val="left"/>
        <w:rPr>
          <w:rFonts w:ascii="ＤＦ特太ゴシック体" w:eastAsia="ＤＦ特太ゴシック体" w:hAnsi="Times New Roman" w:cs="ＭＳ ゴシック"/>
          <w:b/>
          <w:sz w:val="56"/>
          <w:szCs w:val="24"/>
        </w:rPr>
      </w:pPr>
      <w:r>
        <w:rPr>
          <w:rFonts w:ascii="ＤＦ特太ゴシック体" w:eastAsia="ＤＦ特太ゴシック体" w:hAnsi="Times New Roman" w:cs="ＭＳ ゴシック"/>
          <w:b/>
          <w:sz w:val="56"/>
          <w:szCs w:val="24"/>
        </w:rPr>
        <w:br w:type="page"/>
      </w:r>
    </w:p>
    <w:p w:rsidR="00A826A1" w:rsidRPr="009A296B" w:rsidRDefault="00826D2C" w:rsidP="00A826A1">
      <w:pPr>
        <w:jc w:val="center"/>
        <w:rPr>
          <w:rFonts w:ascii="ＤＦ特太ゴシック体" w:eastAsia="ＤＦ特太ゴシック体" w:hAnsiTheme="majorEastAsia" w:cs="Times New Roman"/>
          <w:b/>
          <w:sz w:val="24"/>
        </w:rPr>
      </w:pPr>
      <w:r>
        <w:rPr>
          <w:rFonts w:ascii="ＤＦ特太ゴシック体" w:eastAsia="ＤＦ特太ゴシック体" w:hAnsiTheme="majorEastAsia" w:cs="ＭＳ ゴシック" w:hint="eastAsia"/>
          <w:b/>
          <w:sz w:val="32"/>
          <w:szCs w:val="24"/>
        </w:rPr>
        <w:lastRenderedPageBreak/>
        <w:t>ロースハムの</w:t>
      </w:r>
      <w:r w:rsidR="00A826A1" w:rsidRPr="009A296B">
        <w:rPr>
          <w:rFonts w:ascii="ＤＦ特太ゴシック体" w:eastAsia="ＤＦ特太ゴシック体" w:hAnsiTheme="majorEastAsia" w:cs="ＭＳ ゴシック" w:hint="eastAsia"/>
          <w:b/>
          <w:sz w:val="32"/>
          <w:szCs w:val="24"/>
        </w:rPr>
        <w:t>生産仕様書（例）</w:t>
      </w:r>
    </w:p>
    <w:p w:rsidR="00EF509F" w:rsidRPr="00EF509F" w:rsidRDefault="00A826A1" w:rsidP="00A826A1">
      <w:pPr>
        <w:jc w:val="left"/>
        <w:rPr>
          <w:rFonts w:asciiTheme="majorEastAsia" w:eastAsiaTheme="majorEastAsia" w:hAnsiTheme="majorEastAsia" w:cs="ＭＳ ゴシック"/>
        </w:rPr>
      </w:pPr>
      <w:r w:rsidRPr="00A826A1">
        <w:rPr>
          <w:rFonts w:asciiTheme="majorEastAsia" w:eastAsiaTheme="majorEastAsia" w:hAnsiTheme="majorEastAsia" w:cs="ＭＳ ゴシック"/>
        </w:rPr>
        <w:t xml:space="preserve"> </w:t>
      </w:r>
    </w:p>
    <w:p w:rsidR="00D137ED" w:rsidRPr="003C72C2" w:rsidRDefault="003C72C2" w:rsidP="00A826A1">
      <w:pPr>
        <w:jc w:val="left"/>
        <w:rPr>
          <w:rFonts w:asciiTheme="majorEastAsia" w:eastAsiaTheme="majorEastAsia" w:hAnsiTheme="majorEastAsia" w:cs="Times New Roman"/>
          <w:b/>
        </w:rPr>
      </w:pPr>
      <w:r w:rsidRPr="003C72C2">
        <w:rPr>
          <w:rFonts w:asciiTheme="majorEastAsia" w:eastAsiaTheme="majorEastAsia" w:hAnsiTheme="majorEastAsia" w:cs="ＭＳ ゴシック" w:hint="eastAsia"/>
          <w:b/>
        </w:rPr>
        <w:t>《</w:t>
      </w:r>
      <w:r w:rsidR="00A826A1" w:rsidRPr="00A826A1">
        <w:rPr>
          <w:rFonts w:asciiTheme="majorEastAsia" w:eastAsiaTheme="majorEastAsia" w:hAnsiTheme="majorEastAsia" w:cs="ＭＳ ゴシック" w:hint="eastAsia"/>
          <w:b/>
        </w:rPr>
        <w:t>注意事項！</w:t>
      </w:r>
      <w:r w:rsidRPr="003C72C2">
        <w:rPr>
          <w:rFonts w:asciiTheme="majorEastAsia" w:eastAsiaTheme="majorEastAsia" w:hAnsiTheme="majorEastAsia" w:cs="ＭＳ ゴシック" w:hint="eastAsia"/>
          <w:b/>
        </w:rPr>
        <w:t>》</w:t>
      </w:r>
    </w:p>
    <w:p w:rsidR="00A826A1" w:rsidRPr="00A826A1" w:rsidRDefault="00A826A1" w:rsidP="003C72C2">
      <w:pPr>
        <w:ind w:firstLineChars="100" w:firstLine="220"/>
        <w:jc w:val="left"/>
        <w:rPr>
          <w:rFonts w:asciiTheme="majorEastAsia" w:eastAsiaTheme="majorEastAsia" w:hAnsiTheme="majorEastAsia" w:cs="Times New Roman"/>
        </w:rPr>
      </w:pPr>
      <w:r w:rsidRPr="00A826A1">
        <w:rPr>
          <w:rFonts w:asciiTheme="majorEastAsia" w:eastAsiaTheme="majorEastAsia" w:hAnsiTheme="majorEastAsia" w:cs="ＭＳ ゴシック" w:hint="eastAsia"/>
          <w:sz w:val="22"/>
        </w:rPr>
        <w:t>本生産仕様書は、参考資料として一例を示したものであり、実際には事業者個々の衛生管理や品質管理の実態に合わせて、専門家等の指導を適宜受けながら、各種管理基準の設定や記録様式の作成及び記録・保管に</w:t>
      </w:r>
      <w:r w:rsidR="00FE4633">
        <w:rPr>
          <w:rFonts w:asciiTheme="majorEastAsia" w:eastAsiaTheme="majorEastAsia" w:hAnsiTheme="majorEastAsia" w:cs="ＭＳ ゴシック" w:hint="eastAsia"/>
          <w:sz w:val="22"/>
        </w:rPr>
        <w:t>あ</w:t>
      </w:r>
      <w:r w:rsidRPr="00A826A1">
        <w:rPr>
          <w:rFonts w:asciiTheme="majorEastAsia" w:eastAsiaTheme="majorEastAsia" w:hAnsiTheme="majorEastAsia" w:cs="ＭＳ ゴシック" w:hint="eastAsia"/>
          <w:sz w:val="22"/>
        </w:rPr>
        <w:t>たってください。</w:t>
      </w:r>
    </w:p>
    <w:p w:rsidR="00A826A1" w:rsidRPr="00D137ED" w:rsidRDefault="00A826A1" w:rsidP="00A826A1">
      <w:pPr>
        <w:rPr>
          <w:rFonts w:asciiTheme="majorEastAsia" w:eastAsiaTheme="majorEastAsia" w:hAnsiTheme="majorEastAsia"/>
          <w:u w:val="single"/>
        </w:rPr>
      </w:pPr>
      <w:r w:rsidRPr="00EF509F">
        <w:rPr>
          <w:rFonts w:asciiTheme="majorEastAsia" w:eastAsiaTheme="majorEastAsia" w:hAnsiTheme="majorEastAsia" w:cs="ＭＳ ゴシック" w:hint="eastAsia"/>
          <w:sz w:val="22"/>
        </w:rPr>
        <w:t xml:space="preserve">　従って、</w:t>
      </w:r>
      <w:r w:rsidRPr="00266713">
        <w:rPr>
          <w:rFonts w:asciiTheme="majorEastAsia" w:eastAsiaTheme="majorEastAsia" w:hAnsiTheme="majorEastAsia" w:cs="ＭＳ ゴシック" w:hint="eastAsia"/>
          <w:b/>
          <w:sz w:val="22"/>
          <w:u w:val="single"/>
        </w:rPr>
        <w:t>認証基準に定める項目及び内容を含むものであれば書式等は任意とし、既存の作業マニュアル等を活用することも可能です。</w:t>
      </w:r>
    </w:p>
    <w:p w:rsidR="00A826A1" w:rsidRPr="00EF509F" w:rsidRDefault="00A826A1" w:rsidP="00A826A1">
      <w:pPr>
        <w:rPr>
          <w:rFonts w:asciiTheme="majorEastAsia" w:eastAsiaTheme="majorEastAsia" w:hAnsiTheme="majorEastAsia" w:cs="ＭＳ ゴシック"/>
          <w:sz w:val="22"/>
        </w:rPr>
      </w:pPr>
    </w:p>
    <w:tbl>
      <w:tblPr>
        <w:tblStyle w:val="a3"/>
        <w:tblW w:w="10598" w:type="dxa"/>
        <w:tblLook w:val="04A0"/>
      </w:tblPr>
      <w:tblGrid>
        <w:gridCol w:w="1809"/>
        <w:gridCol w:w="6663"/>
        <w:gridCol w:w="2126"/>
      </w:tblGrid>
      <w:tr w:rsidR="00A826A1" w:rsidRPr="00EF509F" w:rsidTr="009D6610">
        <w:trPr>
          <w:trHeight w:val="896"/>
        </w:trPr>
        <w:tc>
          <w:tcPr>
            <w:tcW w:w="1809"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項　　　目</w:t>
            </w:r>
          </w:p>
        </w:tc>
        <w:tc>
          <w:tcPr>
            <w:tcW w:w="6663" w:type="dxa"/>
            <w:shd w:val="clear" w:color="auto" w:fill="EEECE1" w:themeFill="background2"/>
            <w:vAlign w:val="center"/>
          </w:tcPr>
          <w:p w:rsidR="00A826A1" w:rsidRPr="00D137ED" w:rsidRDefault="00A826A1" w:rsidP="00D137ED">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2126" w:type="dxa"/>
            <w:shd w:val="clear" w:color="auto" w:fill="EEECE1" w:themeFill="background2"/>
            <w:vAlign w:val="center"/>
          </w:tcPr>
          <w:p w:rsidR="00A826A1" w:rsidRPr="00D137ED" w:rsidRDefault="00A826A1" w:rsidP="00F53DFA">
            <w:pPr>
              <w:jc w:val="left"/>
              <w:rPr>
                <w:rFonts w:asciiTheme="majorEastAsia" w:eastAsiaTheme="majorEastAsia" w:hAnsiTheme="majorEastAsia" w:cs="ＭＳ ゴシック"/>
                <w:b/>
              </w:rPr>
            </w:pPr>
            <w:r w:rsidRPr="00F53DFA">
              <w:rPr>
                <w:rFonts w:asciiTheme="majorEastAsia" w:eastAsiaTheme="majorEastAsia" w:hAnsiTheme="majorEastAsia" w:cs="ＭＳ ゴシック" w:hint="eastAsia"/>
                <w:b/>
                <w:sz w:val="20"/>
              </w:rPr>
              <w:t>付属資料・管理記録簿</w:t>
            </w:r>
          </w:p>
        </w:tc>
      </w:tr>
      <w:tr w:rsidR="00A826A1" w:rsidRPr="00EF509F" w:rsidTr="00F1588A">
        <w:trPr>
          <w:trHeight w:val="1263"/>
        </w:trPr>
        <w:tc>
          <w:tcPr>
            <w:tcW w:w="1809" w:type="dxa"/>
          </w:tcPr>
          <w:p w:rsidR="00266713" w:rsidRPr="00F1588A" w:rsidRDefault="00FA0A8C" w:rsidP="00FA0A8C">
            <w:pPr>
              <w:jc w:val="left"/>
              <w:rPr>
                <w:rFonts w:asciiTheme="majorEastAsia" w:eastAsiaTheme="majorEastAsia" w:hAnsiTheme="majorEastAsia" w:cs="ＭＳ ゴシック"/>
                <w:sz w:val="22"/>
              </w:rPr>
            </w:pPr>
            <w:r>
              <w:rPr>
                <w:rFonts w:asciiTheme="majorEastAsia" w:eastAsiaTheme="majorEastAsia" w:hAnsiTheme="majorEastAsia" w:hint="eastAsia"/>
                <w:sz w:val="22"/>
              </w:rPr>
              <w:t>①</w:t>
            </w:r>
            <w:r w:rsidR="00F1588A" w:rsidRPr="00F1588A">
              <w:rPr>
                <w:rFonts w:asciiTheme="majorEastAsia" w:eastAsiaTheme="majorEastAsia" w:hAnsiTheme="majorEastAsia" w:hint="eastAsia"/>
                <w:sz w:val="22"/>
              </w:rPr>
              <w:t>商品特性</w:t>
            </w:r>
          </w:p>
        </w:tc>
        <w:tc>
          <w:tcPr>
            <w:tcW w:w="6663" w:type="dxa"/>
          </w:tcPr>
          <w:p w:rsidR="00F1588A" w:rsidRDefault="003C72C2" w:rsidP="00F1588A">
            <w:pPr>
              <w:jc w:val="left"/>
              <w:rPr>
                <w:rFonts w:asciiTheme="majorEastAsia" w:eastAsiaTheme="majorEastAsia" w:hAnsiTheme="majorEastAsia" w:cs="Times New Roman"/>
                <w:sz w:val="22"/>
              </w:rPr>
            </w:pPr>
            <w:r w:rsidRPr="00F1588A">
              <w:rPr>
                <w:rFonts w:asciiTheme="majorEastAsia" w:eastAsiaTheme="majorEastAsia" w:hAnsiTheme="majorEastAsia" w:cs="Times New Roman" w:hint="eastAsia"/>
                <w:sz w:val="22"/>
              </w:rPr>
              <w:t>【記載例】</w:t>
            </w:r>
          </w:p>
          <w:p w:rsidR="00EF509F" w:rsidRPr="00F1588A" w:rsidRDefault="00826D2C" w:rsidP="00826D2C">
            <w:pPr>
              <w:rPr>
                <w:rFonts w:asciiTheme="majorEastAsia" w:eastAsiaTheme="majorEastAsia" w:hAnsiTheme="majorEastAsia" w:cs="ＭＳ ゴシック"/>
                <w:sz w:val="22"/>
              </w:rPr>
            </w:pPr>
            <w:r w:rsidRPr="00826D2C">
              <w:rPr>
                <w:rFonts w:asciiTheme="majorEastAsia" w:eastAsiaTheme="majorEastAsia" w:hAnsiTheme="majorEastAsia" w:hint="eastAsia"/>
                <w:sz w:val="22"/>
              </w:rPr>
              <w:t>この製品は、日本ＳＰＦ豚協会の認定農場で生産されたＳＰＦ豚を原料肉に使用し、７日間以上時間をかけて塩漬することで肉の旨みを引き出した製品である。</w:t>
            </w:r>
          </w:p>
        </w:tc>
        <w:tc>
          <w:tcPr>
            <w:tcW w:w="2126" w:type="dxa"/>
          </w:tcPr>
          <w:p w:rsidR="00A826A1" w:rsidRPr="00826D2C" w:rsidRDefault="00826D2C" w:rsidP="00826D2C">
            <w:pPr>
              <w:ind w:left="200" w:hangingChars="100" w:hanging="200"/>
              <w:jc w:val="left"/>
              <w:rPr>
                <w:rFonts w:asciiTheme="majorEastAsia" w:eastAsiaTheme="majorEastAsia" w:hAnsiTheme="majorEastAsia" w:cs="ＭＳ ゴシック"/>
                <w:sz w:val="22"/>
              </w:rPr>
            </w:pPr>
            <w:r w:rsidRPr="00826D2C">
              <w:rPr>
                <w:rFonts w:asciiTheme="majorEastAsia" w:eastAsiaTheme="majorEastAsia" w:hAnsiTheme="majorEastAsia" w:hint="eastAsia"/>
                <w:sz w:val="20"/>
              </w:rPr>
              <w:t>・ＳＰＦ農場認定書の写し</w:t>
            </w:r>
          </w:p>
        </w:tc>
      </w:tr>
      <w:tr w:rsidR="00ED07FE" w:rsidRPr="00EF509F" w:rsidTr="004504C6">
        <w:trPr>
          <w:trHeight w:val="9206"/>
        </w:trPr>
        <w:tc>
          <w:tcPr>
            <w:tcW w:w="1809" w:type="dxa"/>
          </w:tcPr>
          <w:p w:rsidR="00D137ED" w:rsidRDefault="00FA0A8C" w:rsidP="00D137ED">
            <w:pPr>
              <w:jc w:val="left"/>
              <w:rPr>
                <w:rFonts w:asciiTheme="majorEastAsia" w:eastAsiaTheme="majorEastAsia" w:hAnsiTheme="majorEastAsia"/>
                <w:sz w:val="22"/>
              </w:rPr>
            </w:pPr>
            <w:r>
              <w:rPr>
                <w:rFonts w:asciiTheme="majorEastAsia" w:eastAsiaTheme="majorEastAsia" w:hAnsiTheme="majorEastAsia" w:hint="eastAsia"/>
                <w:sz w:val="22"/>
              </w:rPr>
              <w:t>②</w:t>
            </w:r>
            <w:r w:rsidR="00266713">
              <w:rPr>
                <w:rFonts w:asciiTheme="majorEastAsia" w:eastAsiaTheme="majorEastAsia" w:hAnsiTheme="majorEastAsia" w:hint="eastAsia"/>
                <w:sz w:val="22"/>
              </w:rPr>
              <w:t xml:space="preserve"> </w:t>
            </w:r>
            <w:r w:rsidR="00ED07FE" w:rsidRPr="00A826A1">
              <w:rPr>
                <w:rFonts w:asciiTheme="majorEastAsia" w:eastAsiaTheme="majorEastAsia" w:hAnsiTheme="majorEastAsia" w:hint="eastAsia"/>
                <w:sz w:val="22"/>
              </w:rPr>
              <w:t>製造工程</w:t>
            </w:r>
          </w:p>
          <w:p w:rsidR="00ED07FE" w:rsidRPr="00A826A1" w:rsidRDefault="00ED07FE" w:rsidP="000C0FD8">
            <w:pPr>
              <w:ind w:firstLineChars="200" w:firstLine="440"/>
              <w:jc w:val="left"/>
              <w:rPr>
                <w:rFonts w:asciiTheme="majorEastAsia" w:eastAsiaTheme="majorEastAsia" w:hAnsiTheme="majorEastAsia"/>
                <w:sz w:val="22"/>
              </w:rPr>
            </w:pPr>
            <w:r w:rsidRPr="00A826A1">
              <w:rPr>
                <w:rFonts w:asciiTheme="majorEastAsia" w:eastAsiaTheme="majorEastAsia" w:hAnsiTheme="majorEastAsia" w:hint="eastAsia"/>
                <w:sz w:val="22"/>
              </w:rPr>
              <w:t>フロー</w:t>
            </w:r>
          </w:p>
          <w:p w:rsidR="00ED07FE" w:rsidRPr="00A826A1" w:rsidRDefault="00ED07FE" w:rsidP="00A826A1">
            <w:pPr>
              <w:jc w:val="left"/>
              <w:rPr>
                <w:rFonts w:asciiTheme="majorEastAsia" w:eastAsiaTheme="majorEastAsia" w:hAnsiTheme="majorEastAsia" w:cs="Times New Roman"/>
              </w:rPr>
            </w:pPr>
          </w:p>
          <w:p w:rsidR="00ED07FE" w:rsidRPr="00EF509F" w:rsidRDefault="00ED07FE" w:rsidP="00A826A1">
            <w:pPr>
              <w:rPr>
                <w:rFonts w:asciiTheme="majorEastAsia" w:eastAsiaTheme="majorEastAsia" w:hAnsiTheme="majorEastAsia" w:cs="ＭＳ ゴシック"/>
                <w:sz w:val="22"/>
              </w:rPr>
            </w:pPr>
          </w:p>
        </w:tc>
        <w:tc>
          <w:tcPr>
            <w:tcW w:w="8789" w:type="dxa"/>
            <w:gridSpan w:val="2"/>
          </w:tcPr>
          <w:p w:rsidR="00ED07FE" w:rsidRPr="00EF509F" w:rsidRDefault="00180800" w:rsidP="00180800">
            <w:pPr>
              <w:ind w:firstLineChars="700" w:firstLine="1258"/>
              <w:rPr>
                <w:rFonts w:asciiTheme="majorEastAsia" w:eastAsiaTheme="majorEastAsia" w:hAnsiTheme="majorEastAsia" w:cs="ＭＳ ゴシック"/>
                <w:sz w:val="22"/>
              </w:rPr>
            </w:pPr>
            <w:r w:rsidRPr="00180800">
              <w:rPr>
                <w:rFonts w:asciiTheme="majorEastAsia" w:eastAsiaTheme="majorEastAsia" w:hAnsiTheme="majorEastAsia" w:cs="ＭＳ ゴシック" w:hint="eastAsia"/>
                <w:sz w:val="18"/>
              </w:rPr>
              <w:t>冷凍-22℃以下</w:t>
            </w:r>
          </w:p>
          <w:p w:rsidR="00180800" w:rsidRPr="00EF509F" w:rsidRDefault="003E5C27" w:rsidP="008947CF">
            <w:pPr>
              <w:ind w:firstLineChars="100" w:firstLine="180"/>
              <w:rPr>
                <w:rFonts w:asciiTheme="majorEastAsia" w:eastAsiaTheme="majorEastAsia" w:hAnsiTheme="majorEastAsia" w:cs="ＭＳ ゴシック"/>
                <w:sz w:val="22"/>
              </w:rPr>
            </w:pPr>
            <w:r w:rsidRPr="003E5C27">
              <w:rPr>
                <w:rFonts w:asciiTheme="majorEastAsia" w:eastAsiaTheme="majorEastAsia" w:hAnsiTheme="majorEastAsia" w:cs="ＭＳ ゴシック"/>
                <w:noProof/>
                <w:sz w:val="18"/>
              </w:rPr>
              <w:pict>
                <v:shapetype id="_x0000_t202" coordsize="21600,21600" o:spt="202" path="m,l,21600r21600,l21600,xe">
                  <v:stroke joinstyle="miter"/>
                  <v:path gradientshapeok="t" o:connecttype="rect"/>
                </v:shapetype>
                <v:shape id="_x0000_s1192" type="#_x0000_t202" style="position:absolute;left:0;text-align:left;margin-left:315.75pt;margin-top:14.05pt;width:27.75pt;height:61.1pt;z-index:251785216"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充　填</w:t>
                        </w:r>
                      </w:p>
                    </w:txbxContent>
                  </v:textbox>
                </v:shape>
              </w:pict>
            </w:r>
            <w:r w:rsidRPr="003E5C27">
              <w:rPr>
                <w:rFonts w:asciiTheme="majorEastAsia" w:eastAsiaTheme="majorEastAsia" w:hAnsiTheme="majorEastAsia" w:cs="ＭＳ ゴシック"/>
                <w:noProof/>
                <w:sz w:val="18"/>
              </w:rPr>
              <w:pict>
                <v:shape id="_x0000_s1191" type="#_x0000_t202" style="position:absolute;left:0;text-align:left;margin-left:268.35pt;margin-top:13.6pt;width:27.75pt;height:61.55pt;z-index:251784192"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塩抜き</w:t>
                        </w:r>
                      </w:p>
                    </w:txbxContent>
                  </v:textbox>
                </v:shape>
              </w:pict>
            </w:r>
            <w:r w:rsidRPr="003E5C27">
              <w:rPr>
                <w:rFonts w:asciiTheme="majorEastAsia" w:eastAsiaTheme="majorEastAsia" w:hAnsiTheme="majorEastAsia" w:cs="ＭＳ ゴシック"/>
                <w:noProof/>
                <w:sz w:val="18"/>
              </w:rPr>
              <w:pict>
                <v:shape id="_x0000_s1067" type="#_x0000_t202" style="position:absolute;left:0;text-align:left;margin-left:212.05pt;margin-top:14pt;width:27.75pt;height:61.15pt;z-index:251697152"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塩　漬</w:t>
                        </w:r>
                      </w:p>
                    </w:txbxContent>
                  </v:textbox>
                </v:shape>
              </w:pict>
            </w:r>
            <w:r w:rsidRPr="003E5C27">
              <w:rPr>
                <w:rFonts w:asciiTheme="majorEastAsia" w:eastAsiaTheme="majorEastAsia" w:hAnsiTheme="majorEastAsia" w:cs="ＭＳ ゴシック"/>
                <w:noProof/>
                <w:sz w:val="18"/>
              </w:rPr>
              <w:pict>
                <v:shape id="_x0000_s1082" type="#_x0000_t202" style="position:absolute;left:0;text-align:left;margin-left:363.6pt;margin-top:13.6pt;width:27.75pt;height:61.55pt;z-index:251712512" fillcolor="#fabf8f [1945]" strokecolor="#fabf8f [1945]" strokeweight="1pt">
                  <v:fill color2="#fde9d9 [665]" angle="-45" focus="-50%" type="gradient"/>
                  <v:shadow on="t" type="perspective" color="#974706 [1609]" opacity=".5" offset="1pt" offset2="-3pt"/>
                  <v:textbox style="layout-flow:vertical-ideographic;mso-next-textbox:#_x0000_s1082" inset="5.85pt,.7pt,5.85pt,.7pt">
                    <w:txbxContent>
                      <w:p w:rsidR="00194822" w:rsidRPr="00D60D31" w:rsidRDefault="00194822"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結　紮</w:t>
                        </w:r>
                      </w:p>
                    </w:txbxContent>
                  </v:textbox>
                </v:shape>
              </w:pict>
            </w:r>
            <w:r w:rsidRPr="003E5C27">
              <w:rPr>
                <w:rFonts w:asciiTheme="majorEastAsia" w:eastAsiaTheme="majorEastAsia" w:hAnsiTheme="majorEastAsia" w:cs="ＭＳ ゴシック"/>
                <w:noProof/>
                <w:sz w:val="18"/>
              </w:rPr>
              <w:pict>
                <v:shape id="_x0000_s1190" type="#_x0000_t202" style="position:absolute;left:0;text-align:left;margin-left:165.45pt;margin-top:14.05pt;width:27.75pt;height:63.1pt;z-index:251783168"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0C0FD8">
                        <w:pPr>
                          <w:jc w:val="center"/>
                          <w:rPr>
                            <w:rFonts w:ascii="ＤＦ特太ゴシック体" w:eastAsia="ＤＦ特太ゴシック体" w:hAnsiTheme="majorEastAsia"/>
                          </w:rPr>
                        </w:pPr>
                        <w:r>
                          <w:rPr>
                            <w:rFonts w:ascii="ＤＦ特太ゴシック体" w:eastAsia="ＤＦ特太ゴシック体" w:hAnsiTheme="majorEastAsia" w:hint="eastAsia"/>
                          </w:rPr>
                          <w:t>整　形</w:t>
                        </w:r>
                      </w:p>
                    </w:txbxContent>
                  </v:textbox>
                </v:shape>
              </w:pict>
            </w:r>
            <w:r w:rsidRPr="003E5C27">
              <w:rPr>
                <w:rFonts w:asciiTheme="majorEastAsia" w:eastAsiaTheme="majorEastAsia" w:hAnsiTheme="majorEastAsia" w:cs="ＭＳ ゴシック"/>
                <w:noProof/>
                <w:sz w:val="18"/>
              </w:rPr>
              <w:pict>
                <v:shape id="_x0000_s1065" type="#_x0000_t202" style="position:absolute;left:0;text-align:left;margin-left:115pt;margin-top:13.6pt;width:27.75pt;height:61.55pt;z-index:251695104"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5D0E41">
                        <w:pPr>
                          <w:jc w:val="center"/>
                          <w:rPr>
                            <w:rFonts w:ascii="ＤＦ特太ゴシック体" w:eastAsia="ＤＦ特太ゴシック体" w:hAnsiTheme="majorEastAsia"/>
                          </w:rPr>
                        </w:pPr>
                        <w:r>
                          <w:rPr>
                            <w:rFonts w:ascii="ＤＦ特太ゴシック体" w:eastAsia="ＤＦ特太ゴシック体" w:hAnsiTheme="majorEastAsia" w:hint="eastAsia"/>
                          </w:rPr>
                          <w:t>解　凍</w:t>
                        </w:r>
                      </w:p>
                    </w:txbxContent>
                  </v:textbox>
                </v:shape>
              </w:pict>
            </w:r>
            <w:r w:rsidRPr="003E5C27">
              <w:rPr>
                <w:rFonts w:asciiTheme="majorEastAsia" w:eastAsiaTheme="majorEastAsia" w:hAnsiTheme="majorEastAsia" w:cs="ＭＳ ゴシック"/>
                <w:noProof/>
                <w:sz w:val="18"/>
              </w:rPr>
              <w:pict>
                <v:shape id="_x0000_s1063" type="#_x0000_t202" style="position:absolute;left:0;text-align:left;margin-left:17.05pt;margin-top:13.6pt;width:27.75pt;height:61.55pt;z-index:251693056" fillcolor="#fabf8f [1945]" strokecolor="#fabf8f [1945]" strokeweight="1pt">
                  <v:fill color2="#fde9d9 [665]" angle="-45" focus="-50%" type="gradient"/>
                  <v:shadow on="t" type="perspective" color="#974706 [1609]" opacity=".5" offset="1pt" offset2="-3pt"/>
                  <v:textbox style="layout-flow:vertical-ideographic;mso-next-textbox:#_x0000_s1063" inset="5.85pt,.7pt,5.85pt,.7pt">
                    <w:txbxContent>
                      <w:p w:rsidR="00194822" w:rsidRPr="00D60D31" w:rsidRDefault="00194822" w:rsidP="00033E39">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原料肉</w:t>
                        </w:r>
                      </w:p>
                    </w:txbxContent>
                  </v:textbox>
                </v:shape>
              </w:pict>
            </w:r>
            <w:r w:rsidRPr="003E5C27">
              <w:rPr>
                <w:rFonts w:asciiTheme="majorEastAsia" w:eastAsiaTheme="majorEastAsia" w:hAnsiTheme="majorEastAsia" w:cs="ＭＳ ゴシック"/>
                <w:noProof/>
                <w:sz w:val="18"/>
              </w:rPr>
              <w:pict>
                <v:shape id="_x0000_s1064" type="#_x0000_t202" style="position:absolute;left:0;text-align:left;margin-left:66.05pt;margin-top:13.6pt;width:27.75pt;height:61.55pt;z-index:251694080" fillcolor="#fabf8f [1945]" strokecolor="#fabf8f [1945]" strokeweight="1pt">
                  <v:fill color2="#fde9d9 [665]" angle="-45" focusposition="1" focussize="" focus="-50%" type="gradient"/>
                  <v:shadow on="t" type="perspective" color="#974706 [1609]" opacity=".5" offset="1pt" offset2="-3pt"/>
                  <v:textbox style="layout-flow:vertical-ideographic" inset="5.85pt,.7pt,5.85pt,.7pt">
                    <w:txbxContent>
                      <w:p w:rsidR="00194822" w:rsidRPr="00D60D31" w:rsidRDefault="00194822" w:rsidP="00033E39">
                        <w:pPr>
                          <w:jc w:val="center"/>
                          <w:rPr>
                            <w:rFonts w:ascii="ＤＦ特太ゴシック体" w:eastAsia="ＤＦ特太ゴシック体" w:hAnsiTheme="majorEastAsia"/>
                          </w:rPr>
                        </w:pPr>
                        <w:r>
                          <w:rPr>
                            <w:rFonts w:ascii="ＤＦ特太ゴシック体" w:eastAsia="ＤＦ特太ゴシック体" w:hAnsiTheme="majorEastAsia" w:hint="eastAsia"/>
                          </w:rPr>
                          <w:t>保　管</w:t>
                        </w:r>
                      </w:p>
                    </w:txbxContent>
                  </v:textbox>
                </v:shape>
              </w:pict>
            </w:r>
            <w:r w:rsidRPr="003E5C27">
              <w:rPr>
                <w:rFonts w:asciiTheme="majorEastAsia" w:eastAsiaTheme="majorEastAsia" w:hAnsiTheme="majorEastAsia" w:cs="ＭＳ ゴシック"/>
                <w:noProof/>
                <w:sz w:val="18"/>
              </w:rPr>
              <w:pict>
                <v:shapetype id="_x0000_t32" coordsize="21600,21600" o:spt="32" o:oned="t" path="m,l21600,21600e" filled="f">
                  <v:path arrowok="t" fillok="f" o:connecttype="none"/>
                  <o:lock v:ext="edit" shapetype="t"/>
                </v:shapetype>
                <v:shape id="_x0000_s1138" type="#_x0000_t32" style="position:absolute;left:0;text-align:left;margin-left:94.4pt;margin-top:43.6pt;width:20.6pt;height:0;z-index:251735040" o:connectortype="straight" strokeweight="1.5pt"/>
              </w:pict>
            </w:r>
            <w:r w:rsidRPr="003E5C27">
              <w:rPr>
                <w:rFonts w:asciiTheme="majorEastAsia" w:eastAsiaTheme="majorEastAsia" w:hAnsiTheme="majorEastAsia" w:cs="ＭＳ ゴシック"/>
                <w:noProof/>
                <w:sz w:val="18"/>
              </w:rPr>
              <w:pict>
                <v:shape id="_x0000_s1085" type="#_x0000_t32" style="position:absolute;left:0;text-align:left;margin-left:46.35pt;margin-top:44.8pt;width:19.7pt;height:0;z-index:251715584" o:connectortype="straight" strokeweight="1.5pt">
                  <v:stroke endarrow="block"/>
                </v:shape>
              </w:pict>
            </w:r>
            <w:r w:rsidRPr="003E5C27">
              <w:rPr>
                <w:rFonts w:asciiTheme="majorEastAsia" w:eastAsiaTheme="majorEastAsia" w:hAnsiTheme="majorEastAsia" w:cs="ＭＳ ゴシック"/>
                <w:noProof/>
                <w:sz w:val="18"/>
              </w:rPr>
              <w:pict>
                <v:shape id="_x0000_s1139" type="#_x0000_t32" style="position:absolute;left:0;text-align:left;margin-left:142.85pt;margin-top:44.7pt;width:23.45pt;height:0;z-index:251736064" o:connectortype="straight" strokeweight="1.5pt"/>
              </w:pict>
            </w:r>
            <w:r w:rsidR="00180800" w:rsidRPr="00180800">
              <w:rPr>
                <w:rFonts w:asciiTheme="majorEastAsia" w:eastAsiaTheme="majorEastAsia" w:hAnsiTheme="majorEastAsia" w:cs="ＭＳ ゴシック" w:hint="eastAsia"/>
                <w:sz w:val="18"/>
              </w:rPr>
              <w:t>○○農場</w:t>
            </w:r>
            <w:r w:rsidR="00180800">
              <w:rPr>
                <w:rFonts w:asciiTheme="majorEastAsia" w:eastAsiaTheme="majorEastAsia" w:hAnsiTheme="majorEastAsia" w:cs="ＭＳ ゴシック" w:hint="eastAsia"/>
                <w:sz w:val="18"/>
              </w:rPr>
              <w:t xml:space="preserve">　　</w:t>
            </w:r>
            <w:r w:rsidR="00180800" w:rsidRPr="00180800">
              <w:rPr>
                <w:rFonts w:asciiTheme="majorEastAsia" w:eastAsiaTheme="majorEastAsia" w:hAnsiTheme="majorEastAsia" w:cs="ＭＳ ゴシック" w:hint="eastAsia"/>
                <w:sz w:val="18"/>
              </w:rPr>
              <w:t>冷凍</w:t>
            </w:r>
            <w:r w:rsidR="00180800">
              <w:rPr>
                <w:rFonts w:asciiTheme="majorEastAsia" w:eastAsiaTheme="majorEastAsia" w:hAnsiTheme="majorEastAsia" w:cs="ＭＳ ゴシック" w:hint="eastAsia"/>
                <w:sz w:val="18"/>
              </w:rPr>
              <w:t xml:space="preserve">  8</w:t>
            </w:r>
            <w:r w:rsidR="00180800" w:rsidRPr="00180800">
              <w:rPr>
                <w:rFonts w:asciiTheme="majorEastAsia" w:eastAsiaTheme="majorEastAsia" w:hAnsiTheme="majorEastAsia" w:cs="ＭＳ ゴシック" w:hint="eastAsia"/>
                <w:sz w:val="18"/>
              </w:rPr>
              <w:t>℃以下</w:t>
            </w:r>
            <w:r w:rsidR="00D35BB0">
              <w:rPr>
                <w:rFonts w:asciiTheme="majorEastAsia" w:eastAsiaTheme="majorEastAsia" w:hAnsiTheme="majorEastAsia" w:cs="ＭＳ ゴシック" w:hint="eastAsia"/>
                <w:sz w:val="18"/>
              </w:rPr>
              <w:t xml:space="preserve">　　　　　　　　　　　　 　</w:t>
            </w:r>
            <w:r w:rsidR="00D35BB0" w:rsidRPr="00D35BB0">
              <w:rPr>
                <w:rFonts w:asciiTheme="majorEastAsia" w:eastAsiaTheme="majorEastAsia" w:hAnsiTheme="majorEastAsia" w:cs="ＭＳ ゴシック" w:hint="eastAsia"/>
                <w:sz w:val="14"/>
              </w:rPr>
              <w:t>7日間</w:t>
            </w:r>
            <w:r w:rsidR="00D35BB0">
              <w:rPr>
                <w:rFonts w:asciiTheme="majorEastAsia" w:eastAsiaTheme="majorEastAsia" w:hAnsiTheme="majorEastAsia" w:cs="ＭＳ ゴシック" w:hint="eastAsia"/>
                <w:sz w:val="14"/>
              </w:rPr>
              <w:t>～</w:t>
            </w:r>
            <w:r w:rsidR="00D35BB0">
              <w:rPr>
                <w:rFonts w:asciiTheme="majorEastAsia" w:eastAsiaTheme="majorEastAsia" w:hAnsiTheme="majorEastAsia" w:cs="ＭＳ ゴシック" w:hint="eastAsia"/>
                <w:sz w:val="18"/>
              </w:rPr>
              <w:t xml:space="preserve">　　</w:t>
            </w:r>
          </w:p>
          <w:p w:rsidR="00ED07FE" w:rsidRPr="00EF509F" w:rsidRDefault="00180800" w:rsidP="00D35BB0">
            <w:pPr>
              <w:ind w:firstLineChars="200" w:firstLine="440"/>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 xml:space="preserve">　</w:t>
            </w:r>
          </w:p>
          <w:p w:rsidR="00ED07FE" w:rsidRPr="00EF509F" w:rsidRDefault="003E5C27" w:rsidP="00A826A1">
            <w:pPr>
              <w:rPr>
                <w:rFonts w:asciiTheme="majorEastAsia" w:eastAsiaTheme="majorEastAsia" w:hAnsiTheme="majorEastAsia" w:cs="ＭＳ ゴシック"/>
                <w:sz w:val="22"/>
              </w:rPr>
            </w:pPr>
            <w:r w:rsidRPr="003E5C27">
              <w:rPr>
                <w:rFonts w:asciiTheme="minorHAnsi" w:eastAsia="ＤＦ華康ゴシック体W3" w:hAnsi="Times New Roman" w:cs="ＤＦ華康ゴシック体W3"/>
                <w:b/>
                <w:i/>
                <w:iCs/>
                <w:noProof/>
                <w:color w:val="auto"/>
                <w:kern w:val="2"/>
              </w:rPr>
              <w:pict>
                <v:shape id="_x0000_s1181" type="#_x0000_t32" style="position:absolute;left:0;text-align:left;margin-left:391.35pt;margin-top:12.4pt;width:21.2pt;height:.4pt;flip:y;z-index:251779072" o:connectortype="straight" strokeweight="1.5pt"/>
              </w:pict>
            </w:r>
            <w:r>
              <w:rPr>
                <w:rFonts w:asciiTheme="majorEastAsia" w:eastAsiaTheme="majorEastAsia" w:hAnsiTheme="majorEastAsia" w:cs="ＭＳ ゴシック"/>
                <w:noProof/>
                <w:sz w:val="22"/>
              </w:rPr>
              <w:pict>
                <v:shape id="_x0000_s1077" type="#_x0000_t32" style="position:absolute;left:0;text-align:left;margin-left:412.45pt;margin-top:13.25pt;width:.1pt;height:285.7pt;flip:x;z-index:251707392" o:connectortype="straight" strokeweight="1.5pt"/>
              </w:pict>
            </w:r>
            <w:r w:rsidRPr="003E5C27">
              <w:rPr>
                <w:rFonts w:asciiTheme="majorEastAsia" w:eastAsiaTheme="majorEastAsia" w:hAnsiTheme="majorEastAsia" w:cs="ＭＳ ゴシック"/>
                <w:noProof/>
                <w:sz w:val="18"/>
              </w:rPr>
              <w:pict>
                <v:shape id="_x0000_s1178" type="#_x0000_t32" style="position:absolute;left:0;text-align:left;margin-left:343.5pt;margin-top:12.4pt;width:18.65pt;height:.05pt;z-index:251776000" o:connectortype="straight" strokeweight="1.5pt"/>
              </w:pict>
            </w:r>
            <w:r w:rsidRPr="003E5C27">
              <w:rPr>
                <w:rFonts w:asciiTheme="majorEastAsia" w:eastAsiaTheme="majorEastAsia" w:hAnsiTheme="majorEastAsia" w:cs="ＭＳ ゴシック"/>
                <w:noProof/>
                <w:sz w:val="18"/>
              </w:rPr>
              <w:pict>
                <v:shape id="_x0000_s1196" type="#_x0000_t32" style="position:absolute;left:0;text-align:left;margin-left:296.1pt;margin-top:14.05pt;width:19.65pt;height:0;z-index:251789312" o:connectortype="straight" strokeweight="1.5pt"/>
              </w:pict>
            </w:r>
            <w:r w:rsidRPr="003E5C27">
              <w:rPr>
                <w:rFonts w:asciiTheme="majorEastAsia" w:eastAsiaTheme="majorEastAsia" w:hAnsiTheme="majorEastAsia" w:cs="ＭＳ ゴシック"/>
                <w:noProof/>
                <w:sz w:val="18"/>
              </w:rPr>
              <w:pict>
                <v:shape id="_x0000_s1195" type="#_x0000_t32" style="position:absolute;left:0;text-align:left;margin-left:239.8pt;margin-top:13.9pt;width:28.55pt;height:.15pt;z-index:251788288" o:connectortype="straight" strokeweight="1.5pt"/>
              </w:pict>
            </w:r>
            <w:r w:rsidRPr="003E5C27">
              <w:rPr>
                <w:rFonts w:asciiTheme="majorEastAsia" w:eastAsiaTheme="majorEastAsia" w:hAnsiTheme="majorEastAsia" w:cs="ＭＳ ゴシック"/>
                <w:noProof/>
                <w:sz w:val="18"/>
              </w:rPr>
              <w:pict>
                <v:shape id="_x0000_s1194" type="#_x0000_t32" style="position:absolute;left:0;text-align:left;margin-left:193.4pt;margin-top:14pt;width:16.05pt;height:0;z-index:251787264" o:connectortype="straight" strokeweight="1.5pt"/>
              </w:pict>
            </w:r>
            <w:r w:rsidR="00ED07FE" w:rsidRPr="00EF509F">
              <w:rPr>
                <w:rFonts w:asciiTheme="majorEastAsia" w:eastAsiaTheme="majorEastAsia" w:hAnsiTheme="majorEastAsia" w:cs="ＭＳ ゴシック" w:hint="eastAsia"/>
                <w:sz w:val="22"/>
              </w:rPr>
              <w:t xml:space="preserve">　　</w:t>
            </w:r>
          </w:p>
          <w:p w:rsidR="00ED07FE" w:rsidRPr="00EF509F" w:rsidRDefault="003E5C27" w:rsidP="00A826A1">
            <w:pP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78" type="#_x0000_t34" style="position:absolute;left:0;text-align:left;margin-left:158.4pt;margin-top:43.6pt;width:120.6pt;height:31.95pt;rotation:270;flip:x;z-index:251853824" o:connectortype="elbow" adj=",329138,-65266" strokecolor="black [3213]" strokeweight="1pt">
                  <v:stroke endarrow="block"/>
                  <v:shadow type="perspective" color="#974706 [1609]" opacity=".5" offset="1pt" offset2="-3pt"/>
                </v:shape>
              </w:pict>
            </w:r>
          </w:p>
          <w:p w:rsidR="00ED07FE" w:rsidRPr="00EF509F" w:rsidRDefault="00ED07FE" w:rsidP="00A826A1">
            <w:pPr>
              <w:rPr>
                <w:rFonts w:asciiTheme="majorEastAsia" w:eastAsiaTheme="majorEastAsia" w:hAnsiTheme="majorEastAsia" w:cs="ＭＳ ゴシック"/>
                <w:sz w:val="22"/>
              </w:rPr>
            </w:pPr>
          </w:p>
          <w:p w:rsidR="00ED07FE" w:rsidRPr="00EF509F" w:rsidRDefault="003E5C27" w:rsidP="00A826A1">
            <w:pPr>
              <w:rPr>
                <w:rFonts w:asciiTheme="majorEastAsia" w:eastAsiaTheme="majorEastAsia" w:hAnsiTheme="majorEastAsia" w:cs="ＭＳ ゴシック"/>
                <w:sz w:val="22"/>
              </w:rPr>
            </w:pPr>
            <w:r w:rsidRPr="003E5C27">
              <w:rPr>
                <w:rFonts w:asciiTheme="majorEastAsia" w:eastAsiaTheme="majorEastAsia" w:hAnsiTheme="majorEastAsia" w:cs="ＭＳ ゴシック"/>
                <w:noProof/>
                <w:sz w:val="18"/>
              </w:rPr>
              <w:pict>
                <v:shape id="_x0000_s1253" type="#_x0000_t32" style="position:absolute;left:0;text-align:left;margin-left:375.6pt;margin-top:2.1pt;width:0;height:25.2pt;flip:y;z-index:251834368" o:connectortype="straight" strokeweight="1.25pt">
                  <v:stroke endarrow="block"/>
                </v:shape>
              </w:pict>
            </w:r>
            <w:r>
              <w:rPr>
                <w:rFonts w:asciiTheme="majorEastAsia" w:eastAsiaTheme="majorEastAsia" w:hAnsiTheme="majorEastAsia" w:cs="ＭＳ ゴシック"/>
                <w:noProof/>
                <w:sz w:val="22"/>
              </w:rPr>
              <w:pict>
                <v:shape id="_x0000_s1231" type="#_x0000_t32" style="position:absolute;left:0;text-align:left;margin-left:327.75pt;margin-top:2.05pt;width:0;height:25.2pt;flip:y;z-index:251814912" o:connectortype="straight" strokeweight="1.25pt">
                  <v:stroke endarrow="block"/>
                </v:shape>
              </w:pict>
            </w:r>
            <w:r>
              <w:rPr>
                <w:rFonts w:asciiTheme="majorEastAsia" w:eastAsiaTheme="majorEastAsia" w:hAnsiTheme="majorEastAsia" w:cs="ＭＳ ゴシック"/>
                <w:noProof/>
                <w:sz w:val="22"/>
              </w:rPr>
              <w:pict>
                <v:shape id="_x0000_s1225" type="#_x0000_t202" style="position:absolute;left:0;text-align:left;margin-left:258.6pt;margin-top:27.25pt;width:135.7pt;height:17pt;z-index:251808768" fillcolor="#8db3e2 [1311]" strokecolor="#f2f2f2 [3041]" strokeweight="3pt">
                  <v:fill opacity="55706f" rotate="t"/>
                  <v:shadow on="t" type="perspective" color="#205867 [1608]" opacity=".5" offset="1pt" offset2="-1pt"/>
                  <v:textbox inset="5.85pt,.7pt,5.85pt,.7pt">
                    <w:txbxContent>
                      <w:p w:rsidR="00194822" w:rsidRPr="00605EEF" w:rsidRDefault="00194822" w:rsidP="00605EEF">
                        <w:pPr>
                          <w:jc w:val="center"/>
                          <w:rPr>
                            <w:rFonts w:ascii="ＤＦ特太ゴシック体" w:eastAsia="ＤＦ特太ゴシック体" w:hAnsiTheme="majorEastAsia"/>
                            <w:b/>
                            <w:color w:val="000000" w:themeColor="text1"/>
                            <w:sz w:val="20"/>
                            <w:shd w:val="clear" w:color="auto" w:fill="92CDDC" w:themeFill="accent5" w:themeFillTint="99"/>
                          </w:rPr>
                        </w:pPr>
                        <w:r>
                          <w:rPr>
                            <w:rFonts w:ascii="ＤＦ特太ゴシック体" w:eastAsia="ＤＦ特太ゴシック体" w:hAnsiTheme="majorEastAsia" w:hint="eastAsia"/>
                            <w:b/>
                            <w:color w:val="000000" w:themeColor="text1"/>
                            <w:sz w:val="20"/>
                            <w:shd w:val="clear" w:color="auto" w:fill="92CDDC" w:themeFill="accent5" w:themeFillTint="99"/>
                          </w:rPr>
                          <w:t>ケーシング･包装資材等</w:t>
                        </w:r>
                      </w:p>
                    </w:txbxContent>
                  </v:textbox>
                </v:shape>
              </w:pict>
            </w:r>
            <w:r w:rsidR="002927F4">
              <w:rPr>
                <w:rFonts w:asciiTheme="majorEastAsia" w:eastAsiaTheme="majorEastAsia" w:hAnsiTheme="majorEastAsia" w:cs="ＭＳ ゴシック" w:hint="eastAsia"/>
                <w:sz w:val="22"/>
              </w:rPr>
              <w:t xml:space="preserve">                   </w:t>
            </w:r>
            <w:r w:rsidR="002927F4" w:rsidRPr="002927F4">
              <w:rPr>
                <w:rFonts w:asciiTheme="majorEastAsia" w:eastAsiaTheme="majorEastAsia" w:hAnsiTheme="majorEastAsia" w:cs="ＭＳ ゴシック" w:hint="eastAsia"/>
                <w:sz w:val="18"/>
              </w:rPr>
              <w:t>表面10℃以下</w:t>
            </w:r>
          </w:p>
          <w:p w:rsidR="00ED07FE" w:rsidRDefault="003E5C27" w:rsidP="00A826A1">
            <w:pP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 id="_x0000_s1223" type="#_x0000_t32" style="position:absolute;left:0;text-align:left;margin-left:153.35pt;margin-top:9.1pt;width:0;height:40.9pt;flip:y;z-index:251807744" o:connectortype="straight" strokeweight="1.25pt">
                  <v:stroke endarrow="block"/>
                </v:shape>
              </w:pict>
            </w:r>
          </w:p>
          <w:p w:rsidR="00866BDD" w:rsidRDefault="003E5C27" w:rsidP="004504C6">
            <w:pPr>
              <w:ind w:firstLineChars="3800" w:firstLine="8351"/>
              <w:rPr>
                <w:rFonts w:asciiTheme="majorEastAsia" w:eastAsiaTheme="majorEastAsia" w:hAnsiTheme="majorEastAsia" w:cs="ＭＳ ゴシック"/>
                <w:b/>
                <w:sz w:val="18"/>
              </w:rPr>
            </w:pPr>
            <w:r w:rsidRPr="003E5C27">
              <w:rPr>
                <w:rFonts w:asciiTheme="majorEastAsia" w:eastAsiaTheme="majorEastAsia" w:hAnsiTheme="majorEastAsia" w:cs="ＭＳ ゴシック"/>
                <w:noProof/>
                <w:sz w:val="22"/>
              </w:rPr>
              <w:pict>
                <v:shape id="_x0000_s1242" type="#_x0000_t202" style="position:absolute;left:0;text-align:left;margin-left:15.55pt;margin-top:13.35pt;width:74.95pt;height:63.7pt;z-index:251824128" fillcolor="#fabf8f [1945]" strokecolor="#fabf8f [1945]" strokeweight="1pt">
                  <v:fill color2="#fde9d9 [665]" angle="-45" focus="-50%" type="gradient"/>
                  <v:shadow on="t" type="perspective" color="#974706 [1609]" opacity=".5" offset="1pt" offset2="-3pt"/>
                  <v:textbox inset="5.85pt,.7pt,5.85pt,.7pt">
                    <w:txbxContent>
                      <w:p w:rsidR="00194822" w:rsidRPr="00096000" w:rsidRDefault="00194822" w:rsidP="00D539ED">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副材料</w:t>
                        </w:r>
                      </w:p>
                      <w:p w:rsidR="00194822" w:rsidRPr="00096000" w:rsidRDefault="00194822" w:rsidP="00D539ED">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・砂糖類</w:t>
                        </w:r>
                      </w:p>
                      <w:p w:rsidR="00194822" w:rsidRPr="00096000" w:rsidRDefault="00194822" w:rsidP="00D539ED">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・食塩</w:t>
                        </w:r>
                      </w:p>
                      <w:p w:rsidR="00194822" w:rsidRPr="00096000" w:rsidRDefault="00194822" w:rsidP="00D539ED">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・香辛料</w:t>
                        </w:r>
                      </w:p>
                    </w:txbxContent>
                  </v:textbox>
                </v:shape>
              </w:pict>
            </w:r>
          </w:p>
          <w:p w:rsidR="00A04942" w:rsidRDefault="003E5C27" w:rsidP="00A04942">
            <w:pP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 id="_x0000_s1246" type="#_x0000_t202" style="position:absolute;left:0;text-align:left;margin-left:181.7pt;margin-top:11.6pt;width:27.75pt;height:165.6pt;z-index:251828224"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FE36B1">
                        <w:pPr>
                          <w:jc w:val="center"/>
                          <w:rPr>
                            <w:rFonts w:ascii="ＤＦ特太ゴシック体" w:eastAsia="ＤＦ特太ゴシック体" w:hAnsiTheme="majorEastAsia"/>
                          </w:rPr>
                        </w:pPr>
                        <w:r>
                          <w:rPr>
                            <w:rFonts w:ascii="ＤＦ特太ゴシック体" w:eastAsia="ＤＦ特太ゴシック体" w:hAnsiTheme="majorEastAsia" w:hint="eastAsia"/>
                          </w:rPr>
                          <w:t>計　　量　・　混　　合</w:t>
                        </w:r>
                      </w:p>
                    </w:txbxContent>
                  </v:textbox>
                </v:shape>
              </w:pict>
            </w:r>
            <w:r w:rsidR="00A04942">
              <w:rPr>
                <w:rFonts w:asciiTheme="majorEastAsia" w:eastAsiaTheme="majorEastAsia" w:hAnsiTheme="majorEastAsia" w:cs="ＭＳ ゴシック" w:hint="eastAsia"/>
                <w:sz w:val="22"/>
              </w:rPr>
              <w:t xml:space="preserve">　</w:t>
            </w:r>
          </w:p>
          <w:p w:rsidR="00A04942" w:rsidRDefault="003E5C27" w:rsidP="00A04942">
            <w:pPr>
              <w:rPr>
                <w:rFonts w:asciiTheme="majorEastAsia" w:eastAsiaTheme="majorEastAsia" w:hAnsiTheme="majorEastAsia" w:cs="ＭＳ ゴシック"/>
                <w:sz w:val="16"/>
              </w:rPr>
            </w:pPr>
            <w:r w:rsidRPr="003E5C27">
              <w:rPr>
                <w:rFonts w:asciiTheme="majorEastAsia" w:eastAsiaTheme="majorEastAsia" w:hAnsiTheme="majorEastAsia" w:cs="ＭＳ ゴシック"/>
                <w:noProof/>
                <w:sz w:val="22"/>
              </w:rPr>
              <w:pict>
                <v:shape id="_x0000_s1245" type="#_x0000_t202" style="position:absolute;left:0;text-align:left;margin-left:124.55pt;margin-top:3.8pt;width:27.75pt;height:94.1pt;z-index:251827200" fillcolor="#fabf8f [1945]" strokecolor="#fabf8f [1945]" strokeweight="1pt">
                  <v:fill color2="#fde9d9 [665]" angle="-45" focus="-50%" type="gradient"/>
                  <v:shadow on="t" type="perspective" color="#974706 [1609]" opacity=".5" offset="1pt" offset2="-3pt"/>
                  <v:textbox style="layout-flow:vertical-ideographic" inset="5.85pt,.7pt,5.85pt,.7pt">
                    <w:txbxContent>
                      <w:p w:rsidR="00194822" w:rsidRPr="00D60D31" w:rsidRDefault="00194822" w:rsidP="00FE36B1">
                        <w:pPr>
                          <w:jc w:val="center"/>
                          <w:rPr>
                            <w:rFonts w:ascii="ＤＦ特太ゴシック体" w:eastAsia="ＤＦ特太ゴシック体" w:hAnsiTheme="majorEastAsia"/>
                          </w:rPr>
                        </w:pPr>
                        <w:r>
                          <w:rPr>
                            <w:rFonts w:ascii="ＤＦ特太ゴシック体" w:eastAsia="ＤＦ特太ゴシック体" w:hAnsiTheme="majorEastAsia" w:hint="eastAsia"/>
                          </w:rPr>
                          <w:t>保　　　　管</w:t>
                        </w:r>
                      </w:p>
                    </w:txbxContent>
                  </v:textbox>
                </v:shape>
              </w:pict>
            </w:r>
            <w:r w:rsidR="00A04942">
              <w:rPr>
                <w:rFonts w:asciiTheme="majorEastAsia" w:eastAsiaTheme="majorEastAsia" w:hAnsiTheme="majorEastAsia" w:cs="ＭＳ ゴシック" w:hint="eastAsia"/>
                <w:sz w:val="22"/>
              </w:rPr>
              <w:t xml:space="preserve">　　　　　　　　</w:t>
            </w:r>
          </w:p>
          <w:p w:rsidR="00ED07FE" w:rsidRDefault="003E5C27" w:rsidP="00A04942">
            <w:pPr>
              <w:jc w:val="cente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 id="_x0000_s1228" type="#_x0000_t202" style="position:absolute;left:0;text-align:left;margin-left:223.15pt;margin-top:14.15pt;width:85.85pt;height:36.4pt;z-index:251811840" fillcolor="#8db3e2 [1311]" strokecolor="#f2f2f2 [3041]" strokeweight="3pt">
                  <v:fill opacity="55706f" rotate="t"/>
                  <v:shadow on="t" type="perspective" color="#205867 [1608]" opacity=".5" offset="1pt" offset2="-1pt"/>
                  <v:textbox inset="5.85pt,.7pt,5.85pt,.7pt">
                    <w:txbxContent>
                      <w:p w:rsidR="00194822" w:rsidRDefault="00194822" w:rsidP="001C7DB2">
                        <w:pPr>
                          <w:jc w:val="center"/>
                          <w:rPr>
                            <w:rFonts w:ascii="ＤＦ特太ゴシック体" w:eastAsia="ＤＦ特太ゴシック体" w:hAnsiTheme="majorEastAsia"/>
                            <w:b/>
                            <w:color w:val="000000" w:themeColor="text1"/>
                            <w:sz w:val="20"/>
                            <w:shd w:val="clear" w:color="auto" w:fill="92CDDC" w:themeFill="accent5" w:themeFillTint="99"/>
                          </w:rPr>
                        </w:pPr>
                        <w:r>
                          <w:rPr>
                            <w:rFonts w:ascii="ＤＦ特太ゴシック体" w:eastAsia="ＤＦ特太ゴシック体" w:hAnsiTheme="majorEastAsia" w:hint="eastAsia"/>
                            <w:b/>
                            <w:color w:val="000000" w:themeColor="text1"/>
                            <w:sz w:val="20"/>
                            <w:shd w:val="clear" w:color="auto" w:fill="92CDDC" w:themeFill="accent5" w:themeFillTint="99"/>
                          </w:rPr>
                          <w:t>ピックル調整、</w:t>
                        </w:r>
                      </w:p>
                      <w:p w:rsidR="00194822" w:rsidRPr="00605EEF" w:rsidRDefault="00194822" w:rsidP="001C7DB2">
                        <w:pPr>
                          <w:jc w:val="center"/>
                          <w:rPr>
                            <w:rFonts w:ascii="ＤＦ特太ゴシック体" w:eastAsia="ＤＦ特太ゴシック体" w:hAnsiTheme="majorEastAsia"/>
                            <w:b/>
                            <w:color w:val="000000" w:themeColor="text1"/>
                            <w:sz w:val="20"/>
                            <w:shd w:val="clear" w:color="auto" w:fill="92CDDC" w:themeFill="accent5" w:themeFillTint="99"/>
                          </w:rPr>
                        </w:pPr>
                        <w:r>
                          <w:rPr>
                            <w:rFonts w:ascii="ＤＦ特太ゴシック体" w:eastAsia="ＤＦ特太ゴシック体" w:hAnsiTheme="majorEastAsia" w:hint="eastAsia"/>
                            <w:b/>
                            <w:color w:val="000000" w:themeColor="text1"/>
                            <w:sz w:val="20"/>
                            <w:shd w:val="clear" w:color="auto" w:fill="92CDDC" w:themeFill="accent5" w:themeFillTint="99"/>
                          </w:rPr>
                          <w:t>一本針注入</w:t>
                        </w:r>
                      </w:p>
                    </w:txbxContent>
                  </v:textbox>
                </v:shape>
              </w:pict>
            </w:r>
            <w:r>
              <w:rPr>
                <w:rFonts w:asciiTheme="majorEastAsia" w:eastAsiaTheme="majorEastAsia" w:hAnsiTheme="majorEastAsia" w:cs="ＭＳ ゴシック"/>
                <w:noProof/>
                <w:sz w:val="22"/>
              </w:rPr>
              <w:pict>
                <v:shape id="_x0000_s1247" type="#_x0000_t32" style="position:absolute;left:0;text-align:left;margin-left:95.3pt;margin-top:11.45pt;width:29.25pt;height:0;z-index:251829248" o:connectortype="straight" strokeweight="1.5pt">
                  <v:stroke endarrow="block"/>
                </v:shape>
              </w:pict>
            </w:r>
            <w:r w:rsidR="00A04942">
              <w:rPr>
                <w:rFonts w:asciiTheme="majorEastAsia" w:eastAsiaTheme="majorEastAsia" w:hAnsiTheme="majorEastAsia" w:cs="ＭＳ ゴシック" w:hint="eastAsia"/>
                <w:sz w:val="22"/>
              </w:rPr>
              <w:t xml:space="preserve">　　　　　　　　　　　　　　　　　　　　　　</w:t>
            </w:r>
            <w:r w:rsidR="00A04942">
              <w:rPr>
                <w:rFonts w:asciiTheme="majorEastAsia" w:eastAsiaTheme="majorEastAsia" w:hAnsiTheme="majorEastAsia" w:cs="ＭＳ ゴシック"/>
                <w:sz w:val="22"/>
              </w:rPr>
              <w:t xml:space="preserve"> </w:t>
            </w:r>
          </w:p>
          <w:p w:rsidR="00ED07FE" w:rsidRPr="00EF509F" w:rsidRDefault="00A04942" w:rsidP="00A826A1">
            <w:pPr>
              <w:rPr>
                <w:rFonts w:asciiTheme="majorEastAsia" w:eastAsiaTheme="majorEastAsia" w:hAnsiTheme="majorEastAsia" w:cs="ＭＳ ゴシック"/>
                <w:sz w:val="22"/>
              </w:rPr>
            </w:pPr>
            <w:r>
              <w:rPr>
                <w:rFonts w:asciiTheme="majorEastAsia" w:eastAsiaTheme="majorEastAsia" w:hAnsiTheme="majorEastAsia" w:cs="ＭＳ ゴシック" w:hint="eastAsia"/>
                <w:sz w:val="16"/>
              </w:rPr>
              <w:t xml:space="preserve">　　　　　　　　　　　　　　　　　　　　　　　　　　　　　　　　　　　　　　　 肉重量の10%以下　</w:t>
            </w:r>
          </w:p>
          <w:p w:rsidR="00ED07FE" w:rsidRPr="00EF509F" w:rsidRDefault="003E5C27" w:rsidP="00A826A1">
            <w:pP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 id="_x0000_s1251" type="#_x0000_t32" style="position:absolute;left:0;text-align:left;margin-left:212.05pt;margin-top:4.4pt;width:11.1pt;height:.05pt;z-index:251833344" o:connectortype="straight" strokeweight="1.5pt">
                  <v:stroke endarrow="block"/>
                </v:shape>
              </w:pict>
            </w:r>
            <w:r>
              <w:rPr>
                <w:rFonts w:asciiTheme="majorEastAsia" w:eastAsiaTheme="majorEastAsia" w:hAnsiTheme="majorEastAsia" w:cs="ＭＳ ゴシック"/>
                <w:noProof/>
                <w:sz w:val="22"/>
              </w:rPr>
              <w:pict>
                <v:shape id="_x0000_s1249" type="#_x0000_t32" style="position:absolute;left:0;text-align:left;margin-left:154.75pt;margin-top:4.35pt;width:24.1pt;height:.05pt;z-index:251831296" o:connectortype="straight" strokeweight="1.5pt">
                  <v:stroke endarrow="block"/>
                </v:shape>
              </w:pict>
            </w:r>
            <w:r>
              <w:rPr>
                <w:rFonts w:asciiTheme="majorEastAsia" w:eastAsiaTheme="majorEastAsia" w:hAnsiTheme="majorEastAsia" w:cs="ＭＳ ゴシック"/>
                <w:noProof/>
                <w:sz w:val="22"/>
              </w:rPr>
              <w:pict>
                <v:shape id="_x0000_s1243" type="#_x0000_t202" style="position:absolute;left:0;text-align:left;margin-left:17.05pt;margin-top:6.05pt;width:73.45pt;height:81.85pt;z-index:251825152" fillcolor="#fabf8f [1945]" strokecolor="#fabf8f [1945]" strokeweight="1pt">
                  <v:fill color2="#fde9d9 [665]" angle="-45" focus="-50%" type="gradient"/>
                  <v:shadow on="t" type="perspective" color="#974706 [1609]" opacity=".5" offset="1pt" offset2="-3pt"/>
                  <v:textbox inset="5.85pt,.7pt,5.85pt,.7pt">
                    <w:txbxContent>
                      <w:p w:rsidR="00194822" w:rsidRDefault="00194822" w:rsidP="00FE36B1">
                        <w:pPr>
                          <w:jc w:val="left"/>
                          <w:rPr>
                            <w:rFonts w:ascii="ＤＦ特太ゴシック体" w:eastAsia="ＤＦ特太ゴシック体" w:hAnsiTheme="majorEastAsia"/>
                            <w:sz w:val="20"/>
                          </w:rPr>
                        </w:pPr>
                        <w:r>
                          <w:rPr>
                            <w:rFonts w:ascii="ＤＦ特太ゴシック体" w:eastAsia="ＤＦ特太ゴシック体" w:hAnsiTheme="majorEastAsia" w:hint="eastAsia"/>
                            <w:sz w:val="20"/>
                          </w:rPr>
                          <w:t>添加物</w:t>
                        </w:r>
                      </w:p>
                      <w:p w:rsidR="00194822" w:rsidRDefault="00194822" w:rsidP="00FE36B1">
                        <w:pPr>
                          <w:jc w:val="left"/>
                          <w:rPr>
                            <w:rFonts w:ascii="ＤＦ特太ゴシック体" w:eastAsia="ＤＦ特太ゴシック体" w:hAnsiTheme="majorEastAsia"/>
                            <w:sz w:val="20"/>
                          </w:rPr>
                        </w:pPr>
                        <w:r>
                          <w:rPr>
                            <w:rFonts w:ascii="ＤＦ特太ゴシック体" w:eastAsia="ＤＦ特太ゴシック体" w:hAnsiTheme="majorEastAsia" w:hint="eastAsia"/>
                            <w:sz w:val="20"/>
                          </w:rPr>
                          <w:t>・発色剤</w:t>
                        </w:r>
                      </w:p>
                      <w:p w:rsidR="00194822" w:rsidRDefault="00194822" w:rsidP="00FE36B1">
                        <w:pPr>
                          <w:jc w:val="left"/>
                          <w:rPr>
                            <w:rFonts w:ascii="ＤＦ特太ゴシック体" w:eastAsia="ＤＦ特太ゴシック体" w:hAnsiTheme="majorEastAsia"/>
                            <w:sz w:val="20"/>
                          </w:rPr>
                        </w:pPr>
                        <w:r>
                          <w:rPr>
                            <w:rFonts w:ascii="ＤＦ特太ゴシック体" w:eastAsia="ＤＦ特太ゴシック体" w:hAnsiTheme="majorEastAsia" w:hint="eastAsia"/>
                            <w:sz w:val="20"/>
                          </w:rPr>
                          <w:t>・酸化防止剤</w:t>
                        </w:r>
                      </w:p>
                      <w:p w:rsidR="00194822" w:rsidRPr="00096000" w:rsidRDefault="00194822" w:rsidP="00FE36B1">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w:t>
                        </w:r>
                        <w:r>
                          <w:rPr>
                            <w:rFonts w:ascii="ＤＦ特太ゴシック体" w:eastAsia="ＤＦ特太ゴシック体" w:hAnsiTheme="majorEastAsia" w:hint="eastAsia"/>
                            <w:sz w:val="20"/>
                          </w:rPr>
                          <w:t>調味料</w:t>
                        </w:r>
                      </w:p>
                      <w:p w:rsidR="00194822" w:rsidRPr="00096000" w:rsidRDefault="00194822" w:rsidP="00FE36B1">
                        <w:pPr>
                          <w:jc w:val="left"/>
                          <w:rPr>
                            <w:rFonts w:ascii="ＤＦ特太ゴシック体" w:eastAsia="ＤＦ特太ゴシック体" w:hAnsiTheme="majorEastAsia"/>
                            <w:sz w:val="20"/>
                          </w:rPr>
                        </w:pPr>
                        <w:r w:rsidRPr="00096000">
                          <w:rPr>
                            <w:rFonts w:ascii="ＤＦ特太ゴシック体" w:eastAsia="ＤＦ特太ゴシック体" w:hAnsiTheme="majorEastAsia" w:hint="eastAsia"/>
                            <w:sz w:val="20"/>
                          </w:rPr>
                          <w:t>・</w:t>
                        </w:r>
                        <w:r>
                          <w:rPr>
                            <w:rFonts w:ascii="ＤＦ特太ゴシック体" w:eastAsia="ＤＦ特太ゴシック体" w:hAnsiTheme="majorEastAsia" w:hint="eastAsia"/>
                            <w:sz w:val="20"/>
                          </w:rPr>
                          <w:t>結着補強剤</w:t>
                        </w:r>
                      </w:p>
                    </w:txbxContent>
                  </v:textbox>
                </v:shape>
              </w:pict>
            </w:r>
          </w:p>
          <w:p w:rsidR="00ED07FE" w:rsidRDefault="003E5C27" w:rsidP="00A826A1">
            <w:pPr>
              <w:rPr>
                <w:rFonts w:asciiTheme="majorEastAsia" w:eastAsiaTheme="majorEastAsia" w:hAnsiTheme="majorEastAsia" w:cs="ＭＳ ゴシック"/>
                <w:sz w:val="22"/>
              </w:rPr>
            </w:pPr>
            <w:r w:rsidRPr="003E5C27">
              <w:rPr>
                <w:rFonts w:asciiTheme="majorEastAsia" w:eastAsiaTheme="majorEastAsia" w:hAnsiTheme="majorEastAsia" w:cs="ＭＳ ゴシック"/>
                <w:noProof/>
                <w:sz w:val="18"/>
              </w:rPr>
              <w:pict>
                <v:shape id="_x0000_s1258" type="#_x0000_t32" style="position:absolute;left:0;text-align:left;margin-left:231.4pt;margin-top:179.85pt;width:25.2pt;height:0;z-index:251839488" o:connectortype="straight" strokeweight="1.5pt"/>
              </w:pict>
            </w:r>
            <w:r>
              <w:rPr>
                <w:rFonts w:asciiTheme="majorEastAsia" w:eastAsiaTheme="majorEastAsia" w:hAnsiTheme="majorEastAsia" w:cs="ＭＳ ゴシック"/>
                <w:noProof/>
                <w:sz w:val="22"/>
              </w:rPr>
              <w:pict>
                <v:shape id="_x0000_s1238" type="#_x0000_t202" style="position:absolute;left:0;text-align:left;margin-left:179.65pt;margin-top:151.25pt;width:24.45pt;height:67.55pt;z-index:251821056" fillcolor="#fabf8f [1945]" strokecolor="#fabf8f [1945]" strokeweight="1pt">
                  <v:fill color2="#fde9d9 [665]" angle="-45" focus="-50%" type="gradient"/>
                  <v:shadow on="t" type="perspective" color="#974706 [1609]" opacity=".5" offset="1pt" offset2="-3pt"/>
                  <v:textbox style="layout-flow:vertical-ideographic;mso-next-textbox:#_x0000_s1238" inset="5.85pt,.7pt,5.85pt,.7pt">
                    <w:txbxContent>
                      <w:p w:rsidR="00194822" w:rsidRPr="00D60D31" w:rsidRDefault="00194822" w:rsidP="00826D2C">
                        <w:pPr>
                          <w:jc w:val="center"/>
                          <w:rPr>
                            <w:rFonts w:ascii="ＤＦ特太ゴシック体" w:eastAsia="ＤＦ特太ゴシック体" w:hAnsiTheme="majorEastAsia"/>
                            <w:b/>
                          </w:rPr>
                        </w:pPr>
                        <w:r>
                          <w:rPr>
                            <w:rFonts w:ascii="ＤＦ特太ゴシック体" w:eastAsia="ＤＦ特太ゴシック体" w:hAnsiTheme="majorEastAsia" w:hint="eastAsia"/>
                            <w:b/>
                          </w:rPr>
                          <w:t>計　量</w:t>
                        </w:r>
                      </w:p>
                    </w:txbxContent>
                  </v:textbox>
                </v:shape>
              </w:pict>
            </w:r>
            <w:r>
              <w:rPr>
                <w:rFonts w:asciiTheme="majorEastAsia" w:eastAsiaTheme="majorEastAsia" w:hAnsiTheme="majorEastAsia" w:cs="ＭＳ ゴシック"/>
                <w:noProof/>
                <w:sz w:val="22"/>
              </w:rPr>
              <w:pict>
                <v:shape id="_x0000_s1239" type="#_x0000_t202" style="position:absolute;left:0;text-align:left;margin-left:204.25pt;margin-top:151.25pt;width:26.5pt;height:67.55pt;z-index:251822080" fillcolor="#fabf8f [1945]" strokecolor="#fabf8f [1945]" strokeweight="1pt">
                  <v:fill color2="#fde9d9 [665]" angle="-45" focus="-50%" type="gradient"/>
                  <v:shadow on="t" type="perspective" color="#974706 [1609]" opacity=".5" offset="1pt" offset2="-3pt"/>
                  <v:textbox style="layout-flow:vertical-ideographic;mso-next-textbox:#_x0000_s1239" inset="5.85pt,.7pt,5.85pt,.7pt">
                    <w:txbxContent>
                      <w:p w:rsidR="00194822" w:rsidRPr="00D60D31" w:rsidRDefault="00194822" w:rsidP="00826D2C">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包　装</w:t>
                        </w:r>
                      </w:p>
                    </w:txbxContent>
                  </v:textbox>
                </v:shape>
              </w:pict>
            </w:r>
            <w:r w:rsidRPr="003E5C27">
              <w:rPr>
                <w:rFonts w:asciiTheme="majorEastAsia" w:eastAsiaTheme="majorEastAsia" w:hAnsiTheme="majorEastAsia" w:cs="ＭＳ ゴシック"/>
                <w:noProof/>
                <w:sz w:val="18"/>
              </w:rPr>
              <w:pict>
                <v:shape id="_x0000_s1256" type="#_x0000_t32" style="position:absolute;left:0;text-align:left;margin-left:153.45pt;margin-top:180.95pt;width:25.2pt;height:0;z-index:251837440" o:connectortype="straight" strokeweight="1.5pt"/>
              </w:pict>
            </w:r>
            <w:r>
              <w:rPr>
                <w:rFonts w:asciiTheme="majorEastAsia" w:eastAsiaTheme="majorEastAsia" w:hAnsiTheme="majorEastAsia" w:cs="ＭＳ ゴシック"/>
                <w:noProof/>
                <w:sz w:val="22"/>
              </w:rPr>
              <w:pict>
                <v:shape id="_x0000_s1084" type="#_x0000_t202" style="position:absolute;left:0;text-align:left;margin-left:125.6pt;margin-top:151.9pt;width:27.75pt;height:66.25pt;z-index:251714560" fillcolor="#fabf8f [1945]" strokecolor="#fabf8f [1945]" strokeweight="1pt">
                  <v:fill color2="#fde9d9 [665]" angle="-45" focus="-50%" type="gradient"/>
                  <v:shadow on="t" type="perspective" color="#974706 [1609]" opacity=".5" offset="1pt" offset2="-3pt"/>
                  <v:textbox style="layout-flow:vertical-ideographic;mso-next-textbox:#_x0000_s1084" inset="5.85pt,.7pt,5.85pt,.7pt">
                    <w:txbxContent>
                      <w:p w:rsidR="00194822" w:rsidRPr="00D60D31" w:rsidRDefault="00194822" w:rsidP="00340BC3">
                        <w:pPr>
                          <w:jc w:val="center"/>
                          <w:rPr>
                            <w:rFonts w:ascii="ＤＦ特太ゴシック体" w:eastAsia="ＤＦ特太ゴシック体" w:hAnsiTheme="majorEastAsia"/>
                            <w:b/>
                          </w:rPr>
                        </w:pPr>
                        <w:r>
                          <w:rPr>
                            <w:rFonts w:ascii="ＤＦ特太ゴシック体" w:eastAsia="ＤＦ特太ゴシック体" w:hAnsiTheme="majorEastAsia" w:hint="eastAsia"/>
                            <w:b/>
                          </w:rPr>
                          <w:t>冷　却</w:t>
                        </w:r>
                      </w:p>
                    </w:txbxContent>
                  </v:textbox>
                </v:shape>
              </w:pict>
            </w:r>
            <w:r>
              <w:rPr>
                <w:rFonts w:asciiTheme="majorEastAsia" w:eastAsiaTheme="majorEastAsia" w:hAnsiTheme="majorEastAsia" w:cs="ＭＳ ゴシック"/>
                <w:noProof/>
                <w:sz w:val="22"/>
              </w:rPr>
              <w:pict>
                <v:shape id="_x0000_s1235" type="#_x0000_t32" style="position:absolute;left:0;text-align:left;margin-left:99.35pt;margin-top:180.95pt;width:25.2pt;height:0;z-index:251819008" o:connectortype="straight" strokeweight="1.5pt"/>
              </w:pict>
            </w:r>
            <w:r w:rsidRPr="003E5C27">
              <w:rPr>
                <w:rFonts w:asciiTheme="majorEastAsia" w:eastAsiaTheme="majorEastAsia" w:hAnsiTheme="majorEastAsia" w:cs="ＭＳ ゴシック"/>
                <w:noProof/>
                <w:sz w:val="18"/>
              </w:rPr>
              <w:pict>
                <v:shape id="_x0000_s1255" type="#_x0000_t32" style="position:absolute;left:0;text-align:left;margin-left:20.4pt;margin-top:182.45pt;width:15.35pt;height:0;z-index:251836416" o:connectortype="straight" strokeweight="1.5pt">
                  <v:stroke endarrow="block"/>
                </v:shape>
              </w:pict>
            </w:r>
            <w:r w:rsidRPr="003E5C27">
              <w:rPr>
                <w:rFonts w:asciiTheme="minorHAnsi" w:eastAsia="ＤＦ華康ゴシック体W3" w:hAnsi="Times New Roman" w:cs="ＤＦ華康ゴシック体W3"/>
                <w:b/>
                <w:i/>
                <w:iCs/>
                <w:noProof/>
                <w:color w:val="auto"/>
                <w:kern w:val="2"/>
              </w:rPr>
              <w:pict>
                <v:shape id="_x0000_s1182" type="#_x0000_t32" style="position:absolute;left:0;text-align:left;margin-left:20.4pt;margin-top:129.55pt;width:0;height:52.9pt;z-index:251780096" o:connectortype="straight" strokeweight="1.5pt"/>
              </w:pict>
            </w:r>
            <w:r>
              <w:rPr>
                <w:rFonts w:asciiTheme="majorEastAsia" w:eastAsiaTheme="majorEastAsia" w:hAnsiTheme="majorEastAsia" w:cs="ＭＳ ゴシック"/>
                <w:noProof/>
                <w:sz w:val="22"/>
              </w:rPr>
              <w:pict>
                <v:shape id="_x0000_s1076" type="#_x0000_t32" style="position:absolute;left:0;text-align:left;margin-left:20.4pt;margin-top:128.65pt;width:392.05pt;height:.25pt;flip:x y;z-index:251706368" o:connectortype="straight" strokeweight="1.5pt"/>
              </w:pict>
            </w:r>
            <w:r>
              <w:rPr>
                <w:rFonts w:asciiTheme="majorEastAsia" w:eastAsiaTheme="majorEastAsia" w:hAnsiTheme="majorEastAsia" w:cs="ＭＳ ゴシック"/>
                <w:noProof/>
                <w:sz w:val="22"/>
              </w:rPr>
              <w:pict>
                <v:shape id="_x0000_s1080" type="#_x0000_t202" style="position:absolute;left:0;text-align:left;margin-left:69.65pt;margin-top:150.6pt;width:27.75pt;height:66.25pt;z-index:251710464" fillcolor="#fabf8f [1945]" strokecolor="#fabf8f [1945]" strokeweight="1pt">
                  <v:fill color2="#fde9d9 [665]" angle="-45" focus="-50%" type="gradient"/>
                  <v:shadow on="t" type="perspective" color="#974706 [1609]" opacity=".5" offset="1pt" offset2="-3pt"/>
                  <v:textbox style="layout-flow:vertical-ideographic;mso-next-textbox:#_x0000_s1080" inset="5.85pt,.7pt,5.85pt,.7pt">
                    <w:txbxContent>
                      <w:p w:rsidR="00194822" w:rsidRPr="00D60D31" w:rsidRDefault="00194822" w:rsidP="00C64080">
                        <w:pPr>
                          <w:jc w:val="center"/>
                          <w:rPr>
                            <w:rFonts w:ascii="ＤＦ特太ゴシック体" w:eastAsia="ＤＦ特太ゴシック体" w:hAnsiTheme="majorEastAsia"/>
                            <w:b/>
                          </w:rPr>
                        </w:pPr>
                        <w:r>
                          <w:rPr>
                            <w:rFonts w:ascii="ＤＦ特太ゴシック体" w:eastAsia="ＤＦ特太ゴシック体" w:hAnsiTheme="majorEastAsia" w:hint="eastAsia"/>
                            <w:b/>
                          </w:rPr>
                          <w:t>蒸　煮</w:t>
                        </w:r>
                      </w:p>
                    </w:txbxContent>
                  </v:textbox>
                </v:shape>
              </w:pict>
            </w:r>
            <w:r>
              <w:rPr>
                <w:rFonts w:asciiTheme="majorEastAsia" w:eastAsiaTheme="majorEastAsia" w:hAnsiTheme="majorEastAsia" w:cs="ＭＳ ゴシック"/>
                <w:noProof/>
                <w:sz w:val="22"/>
              </w:rPr>
              <w:pict>
                <v:shape id="_x0000_s1211" type="#_x0000_t202" style="position:absolute;left:0;text-align:left;margin-left:41.35pt;margin-top:150.8pt;width:27.75pt;height:66.25pt;z-index:251804672" fillcolor="#fabf8f [1945]" strokecolor="#fabf8f [1945]" strokeweight="1pt">
                  <v:fill color2="#fde9d9 [665]" angle="-45" focus="-50%" type="gradient"/>
                  <v:shadow on="t" type="perspective" color="#974706 [1609]" opacity=".5" offset="1pt" offset2="-3pt"/>
                  <v:textbox style="layout-flow:vertical-ideographic;mso-next-textbox:#_x0000_s1211" inset="5.85pt,.7pt,5.85pt,.7pt">
                    <w:txbxContent>
                      <w:p w:rsidR="00194822" w:rsidRPr="00D60D31" w:rsidRDefault="00194822" w:rsidP="002A00CF">
                        <w:pPr>
                          <w:jc w:val="center"/>
                          <w:rPr>
                            <w:rFonts w:ascii="ＤＦ特太ゴシック体" w:eastAsia="ＤＦ特太ゴシック体" w:hAnsiTheme="majorEastAsia"/>
                            <w:b/>
                          </w:rPr>
                        </w:pPr>
                        <w:r>
                          <w:rPr>
                            <w:rFonts w:ascii="ＤＦ特太ゴシック体" w:eastAsia="ＤＦ特太ゴシック体" w:hAnsiTheme="majorEastAsia" w:hint="eastAsia"/>
                            <w:b/>
                          </w:rPr>
                          <w:t>燻　煙</w:t>
                        </w:r>
                      </w:p>
                    </w:txbxContent>
                  </v:textbox>
                </v:shape>
              </w:pict>
            </w:r>
            <w:r>
              <w:rPr>
                <w:rFonts w:asciiTheme="majorEastAsia" w:eastAsiaTheme="majorEastAsia" w:hAnsiTheme="majorEastAsia" w:cs="ＭＳ ゴシック"/>
                <w:noProof/>
                <w:sz w:val="22"/>
              </w:rPr>
              <w:pict>
                <v:shape id="_x0000_s1250" type="#_x0000_t32" style="position:absolute;left:0;text-align:left;margin-left:96pt;margin-top:86.55pt;width:82.85pt;height:0;z-index:251832320" o:connectortype="straight" strokeweight="1.5pt">
                  <v:stroke endarrow="block"/>
                </v:shape>
              </w:pict>
            </w:r>
            <w:r>
              <w:rPr>
                <w:rFonts w:asciiTheme="majorEastAsia" w:eastAsiaTheme="majorEastAsia" w:hAnsiTheme="majorEastAsia" w:cs="ＭＳ ゴシック"/>
                <w:noProof/>
                <w:sz w:val="22"/>
              </w:rPr>
              <w:pict>
                <v:shape id="_x0000_s1244" type="#_x0000_t202" style="position:absolute;left:0;text-align:left;margin-left:17.05pt;margin-top:78.75pt;width:77.35pt;height:16.45pt;z-index:251826176" fillcolor="#fabf8f [1945]" strokecolor="#fabf8f [1945]" strokeweight="1pt">
                  <v:fill color2="#fde9d9 [665]" angle="-45" focus="-50%" type="gradient"/>
                  <v:shadow on="t" type="perspective" color="#974706 [1609]" opacity=".5" offset="1pt" offset2="-3pt"/>
                  <v:textbox inset="5.85pt,.7pt,5.85pt,.7pt">
                    <w:txbxContent>
                      <w:p w:rsidR="00194822" w:rsidRPr="00096000" w:rsidRDefault="00194822" w:rsidP="00FE36B1">
                        <w:pPr>
                          <w:jc w:val="left"/>
                          <w:rPr>
                            <w:rFonts w:ascii="ＤＦ特太ゴシック体" w:eastAsia="ＤＦ特太ゴシック体" w:hAnsiTheme="majorEastAsia"/>
                            <w:sz w:val="20"/>
                          </w:rPr>
                        </w:pPr>
                        <w:r>
                          <w:rPr>
                            <w:rFonts w:ascii="ＤＦ特太ゴシック体" w:eastAsia="ＤＦ特太ゴシック体" w:hAnsiTheme="majorEastAsia" w:hint="eastAsia"/>
                            <w:sz w:val="20"/>
                          </w:rPr>
                          <w:t>水道水、氷</w:t>
                        </w:r>
                      </w:p>
                    </w:txbxContent>
                  </v:textbox>
                </v:shape>
              </w:pict>
            </w:r>
            <w:r>
              <w:rPr>
                <w:rFonts w:asciiTheme="majorEastAsia" w:eastAsiaTheme="majorEastAsia" w:hAnsiTheme="majorEastAsia" w:cs="ＭＳ ゴシック"/>
                <w:noProof/>
                <w:sz w:val="22"/>
              </w:rPr>
              <w:pict>
                <v:shape id="_x0000_s1248" type="#_x0000_t32" style="position:absolute;left:0;text-align:left;margin-left:93.1pt;margin-top:17.1pt;width:29.25pt;height:0;z-index:251830272" o:connectortype="straight" strokeweight="1.5pt">
                  <v:stroke endarrow="block"/>
                </v:shape>
              </w:pict>
            </w:r>
            <w:r w:rsidR="00A04942">
              <w:rPr>
                <w:rFonts w:asciiTheme="majorEastAsia" w:eastAsiaTheme="majorEastAsia" w:hAnsiTheme="majorEastAsia" w:cs="ＭＳ ゴシック" w:hint="eastAsia"/>
                <w:sz w:val="22"/>
              </w:rPr>
              <w:t xml:space="preserve">　　　　　　　　　　　　　　　　　　　　　　　　　　　　　　　　　　</w:t>
            </w: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Default="00A04942" w:rsidP="00A826A1">
            <w:pPr>
              <w:rPr>
                <w:rFonts w:asciiTheme="majorEastAsia" w:eastAsiaTheme="majorEastAsia" w:hAnsiTheme="majorEastAsia" w:cs="ＭＳ ゴシック"/>
                <w:sz w:val="22"/>
              </w:rPr>
            </w:pPr>
          </w:p>
          <w:p w:rsidR="00A04942" w:rsidRPr="00A04942" w:rsidRDefault="003E5C27" w:rsidP="008947CF">
            <w:pPr>
              <w:rPr>
                <w:rFonts w:asciiTheme="majorEastAsia" w:eastAsiaTheme="majorEastAsia" w:hAnsiTheme="majorEastAsia" w:cs="ＭＳ ゴシック"/>
                <w:sz w:val="22"/>
              </w:rPr>
            </w:pPr>
            <w:r>
              <w:rPr>
                <w:rFonts w:asciiTheme="majorEastAsia" w:eastAsiaTheme="majorEastAsia" w:hAnsiTheme="majorEastAsia" w:cs="ＭＳ ゴシック"/>
                <w:noProof/>
                <w:sz w:val="22"/>
              </w:rPr>
              <w:pict>
                <v:shape id="_x0000_s1166" type="#_x0000_t202" style="position:absolute;left:0;text-align:left;margin-left:363.25pt;margin-top:13.3pt;width:40.75pt;height:67.15pt;z-index:251763712" fillcolor="#fabf8f [1945]" strokecolor="#fabf8f [1945]" strokeweight="1pt">
                  <v:fill color2="#fde9d9 [665]" angle="-45" focus="-50%" type="gradient"/>
                  <v:shadow on="t" type="perspective" color="#974706 [1609]" opacity=".5" offset="1pt" offset2="-3pt"/>
                  <v:textbox style="layout-flow:vertical-ideographic;mso-next-textbox:#_x0000_s1166" inset="5.85pt,.7pt,5.85pt,.7pt">
                    <w:txbxContent>
                      <w:p w:rsidR="00194822" w:rsidRPr="0002476A" w:rsidRDefault="00194822" w:rsidP="0002476A">
                        <w:pPr>
                          <w:jc w:val="center"/>
                          <w:rPr>
                            <w:rFonts w:ascii="ＤＦ特太ゴシック体" w:eastAsia="ＤＦ特太ゴシック体" w:hAnsiTheme="majorEastAsia"/>
                            <w:b/>
                            <w:sz w:val="24"/>
                          </w:rPr>
                        </w:pPr>
                        <w:r w:rsidRPr="0002476A">
                          <w:rPr>
                            <w:rFonts w:ascii="ＤＦ特太ゴシック体" w:eastAsia="ＤＦ特太ゴシック体" w:hAnsiTheme="majorEastAsia" w:hint="eastAsia"/>
                            <w:b/>
                            <w:sz w:val="24"/>
                          </w:rPr>
                          <w:t>出</w:t>
                        </w:r>
                        <w:r>
                          <w:rPr>
                            <w:rFonts w:ascii="ＤＦ特太ゴシック体" w:eastAsia="ＤＦ特太ゴシック体" w:hAnsiTheme="majorEastAsia" w:hint="eastAsia"/>
                            <w:b/>
                            <w:sz w:val="24"/>
                          </w:rPr>
                          <w:t xml:space="preserve">　</w:t>
                        </w:r>
                        <w:r w:rsidRPr="0002476A">
                          <w:rPr>
                            <w:rFonts w:ascii="ＤＦ特太ゴシック体" w:eastAsia="ＤＦ特太ゴシック体" w:hAnsiTheme="majorEastAsia" w:hint="eastAsia"/>
                            <w:b/>
                            <w:sz w:val="24"/>
                          </w:rPr>
                          <w:t xml:space="preserve"> 荷</w:t>
                        </w:r>
                      </w:p>
                    </w:txbxContent>
                  </v:textbox>
                </v:shape>
              </w:pict>
            </w:r>
            <w:r w:rsidRPr="003E5C27">
              <w:rPr>
                <w:rFonts w:asciiTheme="majorEastAsia" w:eastAsiaTheme="majorEastAsia" w:hAnsiTheme="majorEastAsia" w:cs="ＭＳ ゴシック"/>
                <w:noProof/>
                <w:sz w:val="18"/>
              </w:rPr>
              <w:pict>
                <v:shape id="_x0000_s1257" type="#_x0000_t32" style="position:absolute;left:0;text-align:left;margin-left:338.65pt;margin-top:42.35pt;width:25.2pt;height:0;z-index:251838464" o:connectortype="straight" strokeweight="1.5pt"/>
              </w:pict>
            </w:r>
            <w:r>
              <w:rPr>
                <w:rFonts w:asciiTheme="majorEastAsia" w:eastAsiaTheme="majorEastAsia" w:hAnsiTheme="majorEastAsia" w:cs="ＭＳ ゴシック"/>
                <w:noProof/>
                <w:sz w:val="22"/>
              </w:rPr>
              <w:pict>
                <v:shape id="_x0000_s1240" type="#_x0000_t202" style="position:absolute;left:0;text-align:left;margin-left:310.55pt;margin-top:12.9pt;width:27.75pt;height:67.55pt;z-index:251823104" fillcolor="#fabf8f [1945]" strokecolor="#fabf8f [1945]" strokeweight="1pt">
                  <v:fill color2="#fde9d9 [665]" angle="-45" focus="-50%" type="gradient"/>
                  <v:shadow on="t" type="perspective" color="#974706 [1609]" opacity=".5" offset="1pt" offset2="-3pt"/>
                  <v:textbox style="layout-flow:vertical-ideographic;mso-next-textbox:#_x0000_s1240" inset="5.85pt,.7pt,5.85pt,.7pt">
                    <w:txbxContent>
                      <w:p w:rsidR="00194822" w:rsidRPr="00D60D31" w:rsidRDefault="00194822" w:rsidP="00826D2C">
                        <w:pPr>
                          <w:jc w:val="center"/>
                          <w:rPr>
                            <w:rFonts w:ascii="ＤＦ特太ゴシック体" w:eastAsia="ＤＦ特太ゴシック体" w:hAnsiTheme="majorEastAsia"/>
                            <w:b/>
                          </w:rPr>
                        </w:pPr>
                        <w:r>
                          <w:rPr>
                            <w:rFonts w:ascii="ＤＦ特太ゴシック体" w:eastAsia="ＤＦ特太ゴシック体" w:hAnsiTheme="majorEastAsia" w:hint="eastAsia"/>
                            <w:b/>
                          </w:rPr>
                          <w:t>保　管</w:t>
                        </w:r>
                      </w:p>
                    </w:txbxContent>
                  </v:textbox>
                </v:shape>
              </w:pict>
            </w:r>
            <w:r w:rsidRPr="003E5C27">
              <w:rPr>
                <w:rFonts w:asciiTheme="majorEastAsia" w:eastAsiaTheme="majorEastAsia" w:hAnsiTheme="majorEastAsia" w:cs="ＭＳ ゴシック"/>
                <w:noProof/>
                <w:sz w:val="18"/>
              </w:rPr>
              <w:pict>
                <v:shape id="_x0000_s1280" type="#_x0000_t32" style="position:absolute;left:0;text-align:left;margin-left:285.65pt;margin-top:41.55pt;width:25.2pt;height:0;z-index:251855872" o:connectortype="straight" strokeweight="1.5pt"/>
              </w:pict>
            </w:r>
            <w:r w:rsidRPr="003E5C27">
              <w:rPr>
                <w:rFonts w:asciiTheme="majorEastAsia" w:eastAsiaTheme="majorEastAsia" w:hAnsiTheme="majorEastAsia" w:cs="ＭＳ ゴシック"/>
                <w:noProof/>
                <w:sz w:val="18"/>
              </w:rPr>
              <w:pict>
                <v:shape id="_x0000_s1279" type="#_x0000_t202" style="position:absolute;left:0;text-align:left;margin-left:256.6pt;margin-top:13.3pt;width:27.75pt;height:67.55pt;z-index:251854848" fillcolor="#fabf8f [1945]" strokecolor="#fabf8f [1945]" strokeweight="1pt">
                  <v:fill color2="#fde9d9 [665]" angle="-45" focus="-50%" type="gradient"/>
                  <v:shadow on="t" type="perspective" color="#974706 [1609]" opacity=".5" offset="1pt" offset2="-3pt"/>
                  <v:textbox style="layout-flow:vertical-ideographic;mso-next-textbox:#_x0000_s1279" inset="5.85pt,.7pt,5.85pt,.7pt">
                    <w:txbxContent>
                      <w:p w:rsidR="00A5773E" w:rsidRPr="00D60D31" w:rsidRDefault="00A5773E" w:rsidP="00A5773E">
                        <w:pPr>
                          <w:jc w:val="center"/>
                          <w:rPr>
                            <w:rFonts w:ascii="ＤＦ特太ゴシック体" w:eastAsia="ＤＦ特太ゴシック体" w:hAnsiTheme="majorEastAsia"/>
                            <w:b/>
                          </w:rPr>
                        </w:pPr>
                        <w:r>
                          <w:rPr>
                            <w:rFonts w:ascii="ＤＦ特太ゴシック体" w:eastAsia="ＤＦ特太ゴシック体" w:hAnsiTheme="majorEastAsia" w:hint="eastAsia"/>
                            <w:b/>
                          </w:rPr>
                          <w:t>検　品</w:t>
                        </w:r>
                      </w:p>
                    </w:txbxContent>
                  </v:textbox>
                </v:shape>
              </w:pict>
            </w:r>
            <w:r w:rsidR="00A04942">
              <w:rPr>
                <w:rFonts w:asciiTheme="majorEastAsia" w:eastAsiaTheme="majorEastAsia" w:hAnsiTheme="majorEastAsia" w:cs="ＭＳ ゴシック" w:hint="eastAsia"/>
                <w:sz w:val="22"/>
              </w:rPr>
              <w:t xml:space="preserve">　　　　</w:t>
            </w:r>
            <w:r w:rsidR="00A04942" w:rsidRPr="00A04942">
              <w:rPr>
                <w:rFonts w:asciiTheme="majorEastAsia" w:eastAsiaTheme="majorEastAsia" w:hAnsiTheme="majorEastAsia" w:cs="ＭＳ ゴシック" w:hint="eastAsia"/>
                <w:sz w:val="16"/>
              </w:rPr>
              <w:t>中心72℃30分</w:t>
            </w:r>
            <w:r w:rsidR="00A04942">
              <w:rPr>
                <w:rFonts w:asciiTheme="majorEastAsia" w:eastAsiaTheme="majorEastAsia" w:hAnsiTheme="majorEastAsia" w:cs="ＭＳ ゴシック" w:hint="eastAsia"/>
                <w:sz w:val="16"/>
              </w:rPr>
              <w:t xml:space="preserve">　　　 5℃</w:t>
            </w:r>
            <w:r w:rsidR="008947CF">
              <w:rPr>
                <w:rFonts w:asciiTheme="majorEastAsia" w:eastAsiaTheme="majorEastAsia" w:hAnsiTheme="majorEastAsia" w:cs="ＭＳ ゴシック" w:hint="eastAsia"/>
                <w:sz w:val="16"/>
              </w:rPr>
              <w:t xml:space="preserve"> １</w:t>
            </w:r>
            <w:r w:rsidR="00A04942">
              <w:rPr>
                <w:rFonts w:asciiTheme="majorEastAsia" w:eastAsiaTheme="majorEastAsia" w:hAnsiTheme="majorEastAsia" w:cs="ＭＳ ゴシック" w:hint="eastAsia"/>
                <w:sz w:val="16"/>
              </w:rPr>
              <w:t xml:space="preserve">晩　　　　　　　　　　　　　　</w:t>
            </w:r>
            <w:r w:rsidR="00A5773E">
              <w:rPr>
                <w:rFonts w:asciiTheme="majorEastAsia" w:eastAsiaTheme="majorEastAsia" w:hAnsiTheme="majorEastAsia" w:cs="ＭＳ ゴシック" w:hint="eastAsia"/>
                <w:sz w:val="16"/>
              </w:rPr>
              <w:t xml:space="preserve">　　　　　　</w:t>
            </w:r>
            <w:r w:rsidR="00A04942">
              <w:rPr>
                <w:rFonts w:asciiTheme="majorEastAsia" w:eastAsiaTheme="majorEastAsia" w:hAnsiTheme="majorEastAsia" w:cs="ＭＳ ゴシック" w:hint="eastAsia"/>
                <w:sz w:val="16"/>
              </w:rPr>
              <w:t xml:space="preserve">0℃　　</w:t>
            </w:r>
          </w:p>
        </w:tc>
      </w:tr>
    </w:tbl>
    <w:p w:rsidR="004560E3" w:rsidRPr="007A7099" w:rsidRDefault="00D137ED" w:rsidP="005A3FF9">
      <w:pPr>
        <w:rPr>
          <w:rFonts w:asciiTheme="majorEastAsia" w:eastAsiaTheme="majorEastAsia" w:hAnsiTheme="majorEastAsia" w:cs="ＤＦ華康ゴシック体W3"/>
          <w:iCs/>
        </w:rPr>
      </w:pPr>
      <w:r w:rsidRPr="007A7099">
        <w:rPr>
          <w:rFonts w:asciiTheme="majorEastAsia" w:eastAsiaTheme="majorEastAsia" w:hAnsiTheme="majorEastAsia" w:cs="ＤＦ華康ゴシック体W3" w:hint="eastAsia"/>
          <w:iCs/>
        </w:rPr>
        <w:t>※原材料の投入、加工の方法に応じて、適宜その工程を記載してください。</w:t>
      </w:r>
    </w:p>
    <w:p w:rsidR="007A7099" w:rsidRPr="007A7099" w:rsidRDefault="007A7099" w:rsidP="005A3FF9">
      <w:pPr>
        <w:rPr>
          <w:rFonts w:eastAsia="ＤＦ華康ゴシック体W3" w:hAnsi="Times New Roman" w:cs="ＤＦ華康ゴシック体W3"/>
          <w:b/>
          <w:i/>
          <w:iCs/>
        </w:rPr>
      </w:pPr>
    </w:p>
    <w:tbl>
      <w:tblPr>
        <w:tblStyle w:val="a3"/>
        <w:tblW w:w="10598" w:type="dxa"/>
        <w:tblLook w:val="04A0"/>
      </w:tblPr>
      <w:tblGrid>
        <w:gridCol w:w="1809"/>
        <w:gridCol w:w="6663"/>
        <w:gridCol w:w="2126"/>
      </w:tblGrid>
      <w:tr w:rsidR="007072A0" w:rsidRPr="00EF509F" w:rsidTr="00F53DFA">
        <w:trPr>
          <w:trHeight w:val="754"/>
        </w:trPr>
        <w:tc>
          <w:tcPr>
            <w:tcW w:w="1809"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項　　　目</w:t>
            </w:r>
          </w:p>
        </w:tc>
        <w:tc>
          <w:tcPr>
            <w:tcW w:w="6663" w:type="dxa"/>
            <w:shd w:val="clear" w:color="auto" w:fill="EEECE1" w:themeFill="background2"/>
            <w:vAlign w:val="center"/>
          </w:tcPr>
          <w:p w:rsidR="007072A0" w:rsidRPr="00D137ED" w:rsidRDefault="007072A0" w:rsidP="009F57E3">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2126" w:type="dxa"/>
            <w:shd w:val="clear" w:color="auto" w:fill="EEECE1" w:themeFill="background2"/>
            <w:vAlign w:val="center"/>
          </w:tcPr>
          <w:p w:rsidR="007072A0" w:rsidRPr="00D137ED" w:rsidRDefault="007072A0" w:rsidP="00266713">
            <w:pPr>
              <w:jc w:val="center"/>
              <w:rPr>
                <w:rFonts w:asciiTheme="majorEastAsia" w:eastAsiaTheme="majorEastAsia" w:hAnsiTheme="majorEastAsia" w:cs="ＭＳ ゴシック"/>
                <w:b/>
              </w:rPr>
            </w:pPr>
            <w:r w:rsidRPr="00F53DFA">
              <w:rPr>
                <w:rFonts w:asciiTheme="majorEastAsia" w:eastAsiaTheme="majorEastAsia" w:hAnsiTheme="majorEastAsia" w:cs="ＭＳ ゴシック" w:hint="eastAsia"/>
                <w:b/>
                <w:sz w:val="20"/>
              </w:rPr>
              <w:t>付属資料</w:t>
            </w:r>
            <w:r w:rsidR="00266713" w:rsidRPr="00F53DFA">
              <w:rPr>
                <w:rFonts w:asciiTheme="majorEastAsia" w:eastAsiaTheme="majorEastAsia" w:hAnsiTheme="majorEastAsia" w:cs="ＭＳ ゴシック" w:hint="eastAsia"/>
                <w:b/>
                <w:sz w:val="20"/>
              </w:rPr>
              <w:t>･</w:t>
            </w:r>
            <w:r w:rsidRPr="00F53DFA">
              <w:rPr>
                <w:rFonts w:asciiTheme="majorEastAsia" w:eastAsiaTheme="majorEastAsia" w:hAnsiTheme="majorEastAsia" w:cs="ＭＳ ゴシック" w:hint="eastAsia"/>
                <w:b/>
                <w:sz w:val="20"/>
              </w:rPr>
              <w:t>管理記録簿</w:t>
            </w:r>
          </w:p>
        </w:tc>
      </w:tr>
      <w:tr w:rsidR="007072A0" w:rsidRPr="00EF509F" w:rsidTr="006F68A3">
        <w:trPr>
          <w:trHeight w:val="13799"/>
        </w:trPr>
        <w:tc>
          <w:tcPr>
            <w:tcW w:w="1809" w:type="dxa"/>
          </w:tcPr>
          <w:p w:rsidR="0052222C" w:rsidRPr="00F114BE" w:rsidRDefault="00AB477C" w:rsidP="007E6D68">
            <w:pPr>
              <w:ind w:left="220" w:hangingChars="100" w:hanging="220"/>
              <w:jc w:val="left"/>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③</w:t>
            </w:r>
            <w:r w:rsidR="003B0A26" w:rsidRPr="00F114BE">
              <w:rPr>
                <w:rFonts w:asciiTheme="majorEastAsia" w:eastAsiaTheme="majorEastAsia" w:hAnsiTheme="majorEastAsia" w:cs="ＭＳ ゴシック" w:hint="eastAsia"/>
                <w:sz w:val="22"/>
              </w:rPr>
              <w:t>施設</w:t>
            </w:r>
            <w:r w:rsidR="0052222C" w:rsidRPr="00F114BE">
              <w:rPr>
                <w:rFonts w:asciiTheme="majorEastAsia" w:eastAsiaTheme="majorEastAsia" w:hAnsiTheme="majorEastAsia" w:cs="ＭＳ ゴシック" w:hint="eastAsia"/>
                <w:sz w:val="22"/>
              </w:rPr>
              <w:t>、</w:t>
            </w:r>
          </w:p>
          <w:p w:rsidR="007072A0" w:rsidRPr="00F114BE" w:rsidRDefault="0052222C" w:rsidP="0052222C">
            <w:pPr>
              <w:ind w:leftChars="100" w:left="210"/>
              <w:jc w:val="left"/>
              <w:rPr>
                <w:rFonts w:asciiTheme="majorEastAsia" w:eastAsiaTheme="majorEastAsia" w:hAnsiTheme="majorEastAsia" w:cs="ＭＳ ゴシック"/>
                <w:sz w:val="22"/>
              </w:rPr>
            </w:pPr>
            <w:r w:rsidRPr="00F114BE">
              <w:rPr>
                <w:rFonts w:asciiTheme="majorEastAsia" w:eastAsiaTheme="majorEastAsia" w:hAnsiTheme="majorEastAsia" w:cs="ＭＳ ゴシック" w:hint="eastAsia"/>
                <w:sz w:val="22"/>
              </w:rPr>
              <w:t>機械器具</w:t>
            </w:r>
          </w:p>
          <w:p w:rsidR="0052222C" w:rsidRDefault="003E5C27" w:rsidP="0052222C">
            <w:pPr>
              <w:ind w:leftChars="100" w:left="210"/>
              <w:jc w:val="left"/>
              <w:rPr>
                <w:rFonts w:ascii="ＤＦ特太ゴシック体" w:eastAsia="ＤＦ特太ゴシック体" w:hAnsiTheme="majorEastAsia" w:cs="ＭＳ ゴシック"/>
                <w:i/>
                <w:sz w:val="20"/>
              </w:rPr>
            </w:pPr>
            <w:r w:rsidRPr="003E5C27">
              <w:rPr>
                <w:rFonts w:asciiTheme="majorEastAsia" w:eastAsiaTheme="majorEastAsia" w:hAnsiTheme="majorEastAsia" w:cs="ＭＳ ゴシック"/>
                <w:noProof/>
                <w:sz w:val="22"/>
              </w:rPr>
              <w:pict>
                <v:rect id="_x0000_s1131" style="position:absolute;left:0;text-align:left;margin-left:2.95pt;margin-top:-.35pt;width:75.4pt;height:80.85pt;z-index:251728896" filled="f">
                  <v:stroke dashstyle="1 1" endcap="round"/>
                  <v:textbox inset="5.85pt,.7pt,5.85pt,.7pt"/>
                </v:rect>
              </w:pict>
            </w:r>
            <w:r w:rsidR="0052222C" w:rsidRPr="0052222C">
              <w:rPr>
                <w:rFonts w:ascii="ＤＦ特太ゴシック体" w:eastAsia="ＤＦ特太ゴシック体" w:hAnsiTheme="majorEastAsia" w:cs="ＭＳ ゴシック" w:hint="eastAsia"/>
                <w:i/>
                <w:sz w:val="20"/>
              </w:rPr>
              <w:t>使用する施設</w:t>
            </w:r>
          </w:p>
          <w:p w:rsidR="0052222C" w:rsidRDefault="0052222C" w:rsidP="0052222C">
            <w:pPr>
              <w:ind w:leftChars="100" w:left="210"/>
              <w:jc w:val="left"/>
              <w:rPr>
                <w:rFonts w:ascii="ＤＦ特太ゴシック体" w:eastAsia="ＤＦ特太ゴシック体" w:hAnsiTheme="majorEastAsia" w:cs="ＭＳ ゴシック"/>
                <w:i/>
                <w:sz w:val="20"/>
              </w:rPr>
            </w:pPr>
            <w:r>
              <w:rPr>
                <w:rFonts w:ascii="ＤＦ特太ゴシック体" w:eastAsia="ＤＦ特太ゴシック体" w:hAnsiTheme="majorEastAsia" w:cs="ＭＳ ゴシック" w:hint="eastAsia"/>
                <w:i/>
                <w:sz w:val="20"/>
              </w:rPr>
              <w:t>･</w:t>
            </w:r>
            <w:r w:rsidRPr="0052222C">
              <w:rPr>
                <w:rFonts w:ascii="ＤＦ特太ゴシック体" w:eastAsia="ＤＦ特太ゴシック体" w:hAnsiTheme="majorEastAsia" w:cs="ＭＳ ゴシック" w:hint="eastAsia"/>
                <w:i/>
                <w:sz w:val="20"/>
              </w:rPr>
              <w:t>機械器具の</w:t>
            </w:r>
          </w:p>
          <w:p w:rsidR="0052222C" w:rsidRDefault="0052222C" w:rsidP="0052222C">
            <w:pPr>
              <w:ind w:leftChars="100" w:left="210"/>
              <w:jc w:val="left"/>
              <w:rPr>
                <w:rFonts w:ascii="ＤＦ特太ゴシック体" w:eastAsia="ＤＦ特太ゴシック体" w:hAnsiTheme="majorEastAsia" w:cs="ＭＳ ゴシック"/>
                <w:i/>
                <w:sz w:val="20"/>
              </w:rPr>
            </w:pPr>
            <w:r w:rsidRPr="0052222C">
              <w:rPr>
                <w:rFonts w:ascii="ＤＦ特太ゴシック体" w:eastAsia="ＤＦ特太ゴシック体" w:hAnsiTheme="majorEastAsia" w:cs="ＭＳ ゴシック" w:hint="eastAsia"/>
                <w:i/>
                <w:sz w:val="20"/>
              </w:rPr>
              <w:t>種類及び能</w:t>
            </w:r>
          </w:p>
          <w:p w:rsidR="0052222C" w:rsidRDefault="0052222C" w:rsidP="0052222C">
            <w:pPr>
              <w:ind w:leftChars="100" w:left="210"/>
              <w:jc w:val="left"/>
              <w:rPr>
                <w:rFonts w:ascii="ＤＦ特太ゴシック体" w:eastAsia="ＤＦ特太ゴシック体" w:hAnsiTheme="majorEastAsia" w:cs="ＭＳ ゴシック"/>
                <w:i/>
                <w:sz w:val="20"/>
              </w:rPr>
            </w:pPr>
            <w:r w:rsidRPr="0052222C">
              <w:rPr>
                <w:rFonts w:ascii="ＤＦ特太ゴシック体" w:eastAsia="ＤＦ特太ゴシック体" w:hAnsiTheme="majorEastAsia" w:cs="ＭＳ ゴシック" w:hint="eastAsia"/>
                <w:i/>
                <w:sz w:val="20"/>
              </w:rPr>
              <w:t>力等を記載</w:t>
            </w:r>
          </w:p>
          <w:p w:rsidR="0052222C" w:rsidRDefault="0052222C" w:rsidP="0052222C">
            <w:pPr>
              <w:ind w:leftChars="100" w:left="210"/>
              <w:jc w:val="left"/>
              <w:rPr>
                <w:rFonts w:ascii="ＤＦ特太ゴシック体" w:eastAsia="ＤＦ特太ゴシック体" w:hAnsiTheme="majorEastAsia" w:cs="ＭＳ ゴシック"/>
                <w:i/>
                <w:sz w:val="20"/>
              </w:rPr>
            </w:pPr>
            <w:r w:rsidRPr="0052222C">
              <w:rPr>
                <w:rFonts w:ascii="ＤＦ特太ゴシック体" w:eastAsia="ＤＦ特太ゴシック体" w:hAnsiTheme="majorEastAsia" w:cs="ＭＳ ゴシック" w:hint="eastAsia"/>
                <w:i/>
                <w:sz w:val="20"/>
              </w:rPr>
              <w:t>します。</w:t>
            </w:r>
          </w:p>
          <w:p w:rsidR="0052222C" w:rsidRDefault="0052222C" w:rsidP="0052222C">
            <w:pPr>
              <w:ind w:leftChars="100" w:left="210"/>
              <w:jc w:val="left"/>
              <w:rPr>
                <w:rFonts w:ascii="ＤＦ特太ゴシック体" w:eastAsia="ＤＦ特太ゴシック体" w:hAnsiTheme="majorEastAsia" w:cs="ＭＳ ゴシック"/>
                <w:i/>
                <w:sz w:val="20"/>
              </w:rPr>
            </w:pPr>
          </w:p>
          <w:p w:rsidR="0052222C" w:rsidRDefault="0052222C" w:rsidP="0052222C">
            <w:pPr>
              <w:jc w:val="left"/>
              <w:rPr>
                <w:rFonts w:asciiTheme="majorEastAsia" w:eastAsiaTheme="majorEastAsia" w:hAnsiTheme="majorEastAsia" w:cs="ＭＳ ゴシック"/>
                <w:sz w:val="20"/>
              </w:rPr>
            </w:pPr>
          </w:p>
          <w:p w:rsidR="00F65334" w:rsidRDefault="00F65334" w:rsidP="0052222C">
            <w:pPr>
              <w:jc w:val="left"/>
              <w:rPr>
                <w:rFonts w:asciiTheme="majorEastAsia" w:eastAsiaTheme="majorEastAsia" w:hAnsiTheme="majorEastAsia" w:cs="ＭＳ ゴシック"/>
                <w:sz w:val="20"/>
              </w:rPr>
            </w:pPr>
          </w:p>
          <w:p w:rsidR="00F65334" w:rsidRDefault="00F65334" w:rsidP="00AE31A5">
            <w:pPr>
              <w:jc w:val="left"/>
              <w:rPr>
                <w:rFonts w:asciiTheme="majorEastAsia" w:eastAsiaTheme="majorEastAsia" w:hAnsiTheme="majorEastAsia" w:cs="ＭＳ ゴシック"/>
                <w:sz w:val="22"/>
              </w:rPr>
            </w:pPr>
          </w:p>
          <w:p w:rsidR="00E77895" w:rsidRDefault="00E77895" w:rsidP="00AE31A5">
            <w:pPr>
              <w:jc w:val="left"/>
              <w:rPr>
                <w:rFonts w:asciiTheme="majorEastAsia" w:eastAsiaTheme="majorEastAsia" w:hAnsiTheme="majorEastAsia" w:cs="ＭＳ ゴシック"/>
                <w:sz w:val="22"/>
              </w:rPr>
            </w:pPr>
          </w:p>
          <w:p w:rsidR="00E77895" w:rsidRDefault="00E77895" w:rsidP="00AE31A5">
            <w:pPr>
              <w:jc w:val="left"/>
              <w:rPr>
                <w:rFonts w:asciiTheme="majorEastAsia" w:eastAsiaTheme="majorEastAsia" w:hAnsiTheme="majorEastAsia" w:cs="ＭＳ ゴシック"/>
                <w:sz w:val="22"/>
              </w:rPr>
            </w:pPr>
          </w:p>
          <w:p w:rsidR="00E77895" w:rsidRDefault="00E77895" w:rsidP="00AE31A5">
            <w:pPr>
              <w:jc w:val="left"/>
              <w:rPr>
                <w:rFonts w:asciiTheme="majorEastAsia" w:eastAsiaTheme="majorEastAsia" w:hAnsiTheme="majorEastAsia" w:cs="ＭＳ ゴシック"/>
                <w:sz w:val="22"/>
              </w:rPr>
            </w:pPr>
          </w:p>
          <w:p w:rsidR="00E77895" w:rsidRDefault="00E77895" w:rsidP="00AE31A5">
            <w:pPr>
              <w:jc w:val="left"/>
              <w:rPr>
                <w:rFonts w:asciiTheme="majorEastAsia" w:eastAsiaTheme="majorEastAsia" w:hAnsiTheme="majorEastAsia" w:cs="ＭＳ ゴシック"/>
                <w:sz w:val="22"/>
              </w:rPr>
            </w:pPr>
          </w:p>
          <w:p w:rsidR="00E77895" w:rsidRDefault="00E77895"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172DC9" w:rsidRDefault="00172DC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7C57F9" w:rsidRDefault="007C57F9" w:rsidP="00AE31A5">
            <w:pPr>
              <w:jc w:val="left"/>
              <w:rPr>
                <w:rFonts w:asciiTheme="majorEastAsia" w:eastAsiaTheme="majorEastAsia" w:hAnsiTheme="majorEastAsia" w:cs="ＭＳ ゴシック"/>
                <w:sz w:val="22"/>
              </w:rPr>
            </w:pPr>
          </w:p>
          <w:p w:rsidR="00E77895" w:rsidRPr="006F68A3" w:rsidRDefault="00E77895" w:rsidP="00E77895">
            <w:pPr>
              <w:jc w:val="left"/>
              <w:rPr>
                <w:rFonts w:asciiTheme="majorEastAsia" w:eastAsiaTheme="majorEastAsia" w:hAnsiTheme="majorEastAsia" w:cs="ＭＳ ゴシック"/>
                <w:sz w:val="22"/>
              </w:rPr>
            </w:pPr>
            <w:r w:rsidRPr="006F68A3">
              <w:rPr>
                <w:rFonts w:asciiTheme="majorEastAsia" w:eastAsiaTheme="majorEastAsia" w:hAnsiTheme="majorEastAsia" w:cs="ＭＳ ゴシック" w:hint="eastAsia"/>
                <w:sz w:val="22"/>
              </w:rPr>
              <w:t>④原材料</w:t>
            </w:r>
          </w:p>
          <w:p w:rsidR="006F68A3" w:rsidRPr="006F68A3" w:rsidRDefault="00E77895" w:rsidP="006F68A3">
            <w:pPr>
              <w:ind w:firstLineChars="100" w:firstLine="220"/>
              <w:rPr>
                <w:rFonts w:asciiTheme="majorEastAsia" w:eastAsiaTheme="majorEastAsia" w:hAnsiTheme="majorEastAsia"/>
                <w:sz w:val="22"/>
              </w:rPr>
            </w:pPr>
            <w:r w:rsidRPr="006F68A3">
              <w:rPr>
                <w:rFonts w:asciiTheme="majorEastAsia" w:eastAsiaTheme="majorEastAsia" w:hAnsiTheme="majorEastAsia" w:hint="eastAsia"/>
                <w:sz w:val="22"/>
              </w:rPr>
              <w:t>○</w:t>
            </w:r>
            <w:r w:rsidR="006F68A3" w:rsidRPr="006F68A3">
              <w:rPr>
                <w:rFonts w:asciiTheme="majorEastAsia" w:eastAsiaTheme="majorEastAsia" w:hAnsiTheme="majorEastAsia" w:hint="eastAsia"/>
                <w:sz w:val="22"/>
              </w:rPr>
              <w:t>原料肉の</w:t>
            </w:r>
          </w:p>
          <w:p w:rsidR="006F68A3" w:rsidRPr="006F68A3" w:rsidRDefault="006F68A3" w:rsidP="006F68A3">
            <w:pPr>
              <w:ind w:firstLineChars="200" w:firstLine="440"/>
              <w:rPr>
                <w:rFonts w:asciiTheme="majorEastAsia" w:eastAsiaTheme="majorEastAsia" w:hAnsiTheme="majorEastAsia" w:cs="Times New Roman"/>
                <w:spacing w:val="2"/>
                <w:sz w:val="22"/>
              </w:rPr>
            </w:pPr>
            <w:r w:rsidRPr="006F68A3">
              <w:rPr>
                <w:rFonts w:asciiTheme="majorEastAsia" w:eastAsiaTheme="majorEastAsia" w:hAnsiTheme="majorEastAsia" w:hint="eastAsia"/>
                <w:sz w:val="22"/>
              </w:rPr>
              <w:t>仕入</w:t>
            </w:r>
          </w:p>
          <w:p w:rsidR="006F68A3" w:rsidRPr="006F68A3" w:rsidRDefault="006F68A3" w:rsidP="006F68A3">
            <w:pPr>
              <w:rPr>
                <w:rFonts w:asciiTheme="majorEastAsia" w:eastAsiaTheme="majorEastAsia" w:hAnsiTheme="majorEastAsia" w:cs="Times New Roman"/>
                <w:spacing w:val="2"/>
                <w:sz w:val="22"/>
              </w:rPr>
            </w:pPr>
          </w:p>
          <w:p w:rsid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sz w:val="22"/>
              </w:rPr>
            </w:pPr>
            <w:r w:rsidRPr="006F68A3">
              <w:rPr>
                <w:rFonts w:asciiTheme="majorEastAsia" w:eastAsiaTheme="majorEastAsia" w:hAnsiTheme="majorEastAsia" w:hint="eastAsia"/>
                <w:sz w:val="22"/>
              </w:rPr>
              <w:t xml:space="preserve">　○原料肉の</w:t>
            </w:r>
          </w:p>
          <w:p w:rsidR="006F68A3" w:rsidRPr="006F68A3" w:rsidRDefault="006F68A3" w:rsidP="006F68A3">
            <w:pPr>
              <w:ind w:firstLineChars="200" w:firstLine="440"/>
              <w:rPr>
                <w:rFonts w:asciiTheme="majorEastAsia" w:eastAsiaTheme="majorEastAsia" w:hAnsiTheme="majorEastAsia" w:cs="Times New Roman"/>
                <w:spacing w:val="2"/>
                <w:sz w:val="22"/>
              </w:rPr>
            </w:pPr>
            <w:r w:rsidRPr="006F68A3">
              <w:rPr>
                <w:rFonts w:asciiTheme="majorEastAsia" w:eastAsiaTheme="majorEastAsia" w:hAnsiTheme="majorEastAsia" w:hint="eastAsia"/>
                <w:sz w:val="22"/>
              </w:rPr>
              <w:t>保管</w:t>
            </w:r>
          </w:p>
          <w:p w:rsidR="006F68A3" w:rsidRPr="006F68A3" w:rsidRDefault="006F68A3" w:rsidP="006F68A3">
            <w:pPr>
              <w:rPr>
                <w:rFonts w:asciiTheme="majorEastAsia" w:eastAsiaTheme="majorEastAsia" w:hAnsiTheme="majorEastAsia" w:cs="Times New Roman"/>
                <w:spacing w:val="2"/>
                <w:sz w:val="22"/>
              </w:rPr>
            </w:pPr>
          </w:p>
          <w:p w:rsidR="006F68A3" w:rsidRPr="006F68A3" w:rsidRDefault="006F68A3" w:rsidP="006F68A3">
            <w:pPr>
              <w:rPr>
                <w:rFonts w:asciiTheme="majorEastAsia" w:eastAsiaTheme="majorEastAsia" w:hAnsiTheme="majorEastAsia" w:cs="Times New Roman"/>
                <w:spacing w:val="2"/>
                <w:sz w:val="22"/>
              </w:rPr>
            </w:pPr>
          </w:p>
          <w:p w:rsidR="006F68A3" w:rsidRPr="006B009A" w:rsidRDefault="006F68A3" w:rsidP="006F68A3">
            <w:pPr>
              <w:rPr>
                <w:rFonts w:asciiTheme="majorEastAsia" w:eastAsiaTheme="majorEastAsia" w:hAnsiTheme="majorEastAsia"/>
                <w:sz w:val="22"/>
              </w:rPr>
            </w:pPr>
            <w:r w:rsidRPr="006F68A3">
              <w:rPr>
                <w:rFonts w:asciiTheme="majorEastAsia" w:eastAsiaTheme="majorEastAsia" w:hAnsiTheme="majorEastAsia" w:hint="eastAsia"/>
                <w:sz w:val="22"/>
              </w:rPr>
              <w:t xml:space="preserve">　</w:t>
            </w:r>
            <w:r w:rsidRPr="006B009A">
              <w:rPr>
                <w:rFonts w:asciiTheme="majorEastAsia" w:eastAsiaTheme="majorEastAsia" w:hAnsiTheme="majorEastAsia" w:hint="eastAsia"/>
                <w:sz w:val="22"/>
              </w:rPr>
              <w:t>○原料肉の</w:t>
            </w:r>
          </w:p>
          <w:p w:rsidR="00E77895" w:rsidRPr="0052222C" w:rsidRDefault="006F68A3" w:rsidP="006F68A3">
            <w:pPr>
              <w:ind w:firstLineChars="200" w:firstLine="440"/>
              <w:rPr>
                <w:rFonts w:asciiTheme="majorEastAsia" w:eastAsiaTheme="majorEastAsia" w:hAnsiTheme="majorEastAsia" w:cs="ＭＳ ゴシック"/>
                <w:sz w:val="22"/>
              </w:rPr>
            </w:pPr>
            <w:r w:rsidRPr="006B009A">
              <w:rPr>
                <w:rFonts w:asciiTheme="majorEastAsia" w:eastAsiaTheme="majorEastAsia" w:hAnsiTheme="majorEastAsia" w:hint="eastAsia"/>
                <w:sz w:val="22"/>
              </w:rPr>
              <w:t>検査、</w:t>
            </w:r>
            <w:r w:rsidR="006B009A" w:rsidRPr="006B009A">
              <w:rPr>
                <w:rFonts w:asciiTheme="majorEastAsia" w:eastAsiaTheme="majorEastAsia" w:hAnsiTheme="majorEastAsia" w:hint="eastAsia"/>
                <w:sz w:val="22"/>
              </w:rPr>
              <w:t>解凍</w:t>
            </w:r>
          </w:p>
        </w:tc>
        <w:tc>
          <w:tcPr>
            <w:tcW w:w="6663" w:type="dxa"/>
          </w:tcPr>
          <w:p w:rsidR="0052222C" w:rsidRPr="007C57F9" w:rsidRDefault="0052222C" w:rsidP="0052222C">
            <w:pPr>
              <w:jc w:val="left"/>
              <w:rPr>
                <w:rFonts w:asciiTheme="majorEastAsia" w:eastAsiaTheme="majorEastAsia" w:hAnsiTheme="majorEastAsia" w:cs="Times New Roman"/>
                <w:sz w:val="22"/>
              </w:rPr>
            </w:pPr>
            <w:r w:rsidRPr="007C57F9">
              <w:rPr>
                <w:rFonts w:asciiTheme="majorEastAsia" w:eastAsiaTheme="majorEastAsia" w:hAnsiTheme="majorEastAsia" w:hint="eastAsia"/>
                <w:b/>
                <w:sz w:val="22"/>
              </w:rPr>
              <w:t>（所</w:t>
            </w:r>
            <w:r w:rsidRPr="007C57F9">
              <w:rPr>
                <w:rFonts w:asciiTheme="majorEastAsia" w:eastAsiaTheme="majorEastAsia" w:hAnsiTheme="majorEastAsia"/>
                <w:b/>
                <w:sz w:val="22"/>
              </w:rPr>
              <w:t xml:space="preserve"> </w:t>
            </w:r>
            <w:r w:rsidRPr="007C57F9">
              <w:rPr>
                <w:rFonts w:asciiTheme="majorEastAsia" w:eastAsiaTheme="majorEastAsia" w:hAnsiTheme="majorEastAsia" w:hint="eastAsia"/>
                <w:b/>
                <w:sz w:val="22"/>
              </w:rPr>
              <w:t>在</w:t>
            </w:r>
            <w:r w:rsidRPr="007C57F9">
              <w:rPr>
                <w:rFonts w:asciiTheme="majorEastAsia" w:eastAsiaTheme="majorEastAsia" w:hAnsiTheme="majorEastAsia"/>
                <w:b/>
                <w:sz w:val="22"/>
              </w:rPr>
              <w:t xml:space="preserve"> </w:t>
            </w:r>
            <w:r w:rsidRPr="007C57F9">
              <w:rPr>
                <w:rFonts w:asciiTheme="majorEastAsia" w:eastAsiaTheme="majorEastAsia" w:hAnsiTheme="majorEastAsia" w:hint="eastAsia"/>
                <w:b/>
                <w:sz w:val="22"/>
              </w:rPr>
              <w:t>地）</w:t>
            </w:r>
            <w:r w:rsidR="001B3B74" w:rsidRPr="007C57F9">
              <w:rPr>
                <w:rFonts w:asciiTheme="majorEastAsia" w:eastAsiaTheme="majorEastAsia" w:hAnsiTheme="majorEastAsia" w:hint="eastAsia"/>
                <w:sz w:val="22"/>
              </w:rPr>
              <w:t>北海道</w:t>
            </w:r>
            <w:r w:rsidRPr="007C57F9">
              <w:rPr>
                <w:rFonts w:asciiTheme="majorEastAsia" w:eastAsiaTheme="majorEastAsia" w:hAnsiTheme="majorEastAsia" w:hint="eastAsia"/>
                <w:sz w:val="22"/>
              </w:rPr>
              <w:t>○○市○○町</w:t>
            </w:r>
          </w:p>
          <w:p w:rsidR="007C57F9" w:rsidRPr="007C57F9" w:rsidRDefault="007C57F9" w:rsidP="007C57F9">
            <w:pPr>
              <w:rPr>
                <w:rFonts w:asciiTheme="majorEastAsia" w:eastAsiaTheme="majorEastAsia" w:hAnsiTheme="majorEastAsia" w:cs="Times New Roman"/>
                <w:spacing w:val="2"/>
                <w:sz w:val="22"/>
              </w:rPr>
            </w:pPr>
            <w:r w:rsidRPr="007C57F9">
              <w:rPr>
                <w:rFonts w:asciiTheme="majorEastAsia" w:eastAsiaTheme="majorEastAsia" w:hAnsiTheme="majorEastAsia" w:hint="eastAsia"/>
                <w:b/>
                <w:sz w:val="22"/>
              </w:rPr>
              <w:t>（配　　置）</w:t>
            </w:r>
            <w:r w:rsidRPr="007C57F9">
              <w:rPr>
                <w:rFonts w:asciiTheme="majorEastAsia" w:eastAsiaTheme="majorEastAsia" w:hAnsiTheme="majorEastAsia" w:hint="eastAsia"/>
                <w:sz w:val="22"/>
              </w:rPr>
              <w:t>別添配置図、作業動線図（ゾーニング図）のとおり</w:t>
            </w:r>
          </w:p>
          <w:p w:rsidR="007C57F9" w:rsidRPr="007C57F9" w:rsidRDefault="007C57F9" w:rsidP="007C57F9">
            <w:pPr>
              <w:ind w:left="1324" w:hangingChars="600" w:hanging="1324"/>
              <w:rPr>
                <w:rFonts w:asciiTheme="majorEastAsia" w:eastAsiaTheme="majorEastAsia" w:hAnsiTheme="majorEastAsia" w:cs="Times New Roman"/>
                <w:spacing w:val="2"/>
                <w:sz w:val="22"/>
              </w:rPr>
            </w:pPr>
            <w:r w:rsidRPr="007C57F9">
              <w:rPr>
                <w:rFonts w:asciiTheme="majorEastAsia" w:eastAsiaTheme="majorEastAsia" w:hAnsiTheme="majorEastAsia" w:hint="eastAsia"/>
                <w:b/>
                <w:sz w:val="22"/>
              </w:rPr>
              <w:t>（施設設備）</w:t>
            </w:r>
            <w:r w:rsidRPr="007C57F9">
              <w:rPr>
                <w:rFonts w:asciiTheme="majorEastAsia" w:eastAsiaTheme="majorEastAsia" w:hAnsiTheme="majorEastAsia" w:hint="eastAsia"/>
                <w:sz w:val="22"/>
              </w:rPr>
              <w:t>製造施設、廃棄物保管設備、給水給湯設備、排水設備、便所、更衣所</w:t>
            </w:r>
          </w:p>
          <w:p w:rsidR="007C57F9" w:rsidRPr="007C57F9" w:rsidRDefault="007C57F9" w:rsidP="007C57F9">
            <w:pPr>
              <w:ind w:left="1324" w:hangingChars="600" w:hanging="1324"/>
              <w:rPr>
                <w:rFonts w:asciiTheme="majorEastAsia" w:eastAsiaTheme="majorEastAsia" w:hAnsiTheme="majorEastAsia" w:cs="Times New Roman"/>
                <w:spacing w:val="2"/>
                <w:sz w:val="22"/>
              </w:rPr>
            </w:pPr>
            <w:r w:rsidRPr="007C57F9">
              <w:rPr>
                <w:rFonts w:asciiTheme="majorEastAsia" w:eastAsiaTheme="majorEastAsia" w:hAnsiTheme="majorEastAsia" w:hint="eastAsia"/>
                <w:b/>
                <w:sz w:val="22"/>
              </w:rPr>
              <w:t>（機械器具）</w:t>
            </w:r>
            <w:r w:rsidRPr="007C57F9">
              <w:rPr>
                <w:rFonts w:asciiTheme="majorEastAsia" w:eastAsiaTheme="majorEastAsia" w:hAnsiTheme="majorEastAsia" w:hint="eastAsia"/>
                <w:sz w:val="22"/>
              </w:rPr>
              <w:t>冷蔵庫（原料肉保管、塩漬用、製品保管用○トン）、冷蔵庫（冷却用○○トン）、冷凍機（冷凍原料肉保管用○冷凍トン）、添加物等保管庫、包装資材保管庫、天秤（デジタル式、感度○</w:t>
            </w:r>
            <w:r w:rsidRPr="007C57F9">
              <w:rPr>
                <w:rFonts w:asciiTheme="majorEastAsia" w:eastAsiaTheme="majorEastAsia" w:hAnsiTheme="majorEastAsia"/>
                <w:sz w:val="22"/>
              </w:rPr>
              <w:t>mg</w:t>
            </w:r>
            <w:r w:rsidRPr="007C57F9">
              <w:rPr>
                <w:rFonts w:asciiTheme="majorEastAsia" w:eastAsiaTheme="majorEastAsia" w:hAnsiTheme="majorEastAsia" w:hint="eastAsia"/>
                <w:sz w:val="22"/>
              </w:rPr>
              <w:t>）、ステンレス製作業台、整形器具（包丁、ヤスリ）、注入針（一本針）、結紮機、懸垂台車、乾燥くん煙室（自動温度記録式）、真空包装機、フォークリフト、金属探知器（感度○）、・・・・</w:t>
            </w:r>
          </w:p>
          <w:p w:rsidR="007C57F9" w:rsidRPr="007C57F9" w:rsidRDefault="003E5C27" w:rsidP="007C57F9">
            <w:pPr>
              <w:ind w:left="1319" w:hangingChars="600" w:hanging="1319"/>
              <w:rPr>
                <w:rFonts w:asciiTheme="majorEastAsia" w:eastAsiaTheme="majorEastAsia" w:hAnsiTheme="majorEastAsia" w:cs="Times New Roman"/>
                <w:spacing w:val="2"/>
                <w:sz w:val="22"/>
              </w:rPr>
            </w:pPr>
            <w:r w:rsidRPr="003E5C27">
              <w:rPr>
                <w:rFonts w:asciiTheme="majorEastAsia" w:eastAsiaTheme="majorEastAsia" w:hAnsiTheme="majorEastAsia"/>
                <w:noProof/>
                <w:sz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59" type="#_x0000_t65" style="position:absolute;left:0;text-align:left;margin-left:29.15pt;margin-top:27.8pt;width:272.35pt;height:161.5pt;z-index:251840512" filled="f" fillcolor="#fabf8f [1945]" strokecolor="#eeece1 [3214]" strokeweight=".25pt">
                  <v:fill color2="#fde9d9 [665]" angle="-45" focus="-50%" type="gradient"/>
                  <v:shadow on="t" type="perspective" color="#974706 [1609]" opacity=".5" offset="1pt" offset2="-3pt"/>
                  <v:textbox style="layout-flow:vertical-ideographic" inset="5.85pt,.7pt,5.85pt,.7pt"/>
                </v:shape>
              </w:pict>
            </w:r>
            <w:r w:rsidR="007C57F9" w:rsidRPr="007C57F9">
              <w:rPr>
                <w:rFonts w:asciiTheme="majorEastAsia" w:eastAsiaTheme="majorEastAsia" w:hAnsiTheme="majorEastAsia" w:hint="eastAsia"/>
                <w:b/>
                <w:sz w:val="22"/>
              </w:rPr>
              <w:t>（保守点検）</w:t>
            </w:r>
            <w:r w:rsidR="007C57F9" w:rsidRPr="007C57F9">
              <w:rPr>
                <w:rFonts w:asciiTheme="majorEastAsia" w:eastAsiaTheme="majorEastAsia" w:hAnsiTheme="majorEastAsia" w:hint="eastAsia"/>
                <w:sz w:val="22"/>
              </w:rPr>
              <w:t>別に定める基準に従い、日々の洗浄、殺菌を行うとともに、定期的な機械器具の保守点検を行う。</w:t>
            </w:r>
          </w:p>
          <w:p w:rsidR="007C57F9" w:rsidRPr="007C57F9" w:rsidRDefault="007C57F9" w:rsidP="007C57F9">
            <w:pPr>
              <w:ind w:firstLineChars="400" w:firstLine="842"/>
              <w:rPr>
                <w:rFonts w:hAnsi="Times New Roman" w:cs="Times New Roman"/>
                <w:b/>
                <w:spacing w:val="2"/>
              </w:rPr>
            </w:pPr>
            <w:r w:rsidRPr="007C57F9">
              <w:rPr>
                <w:rFonts w:eastAsia="ＤＦ華康ゴシック体W3" w:hAnsi="Times New Roman" w:cs="ＤＦ華康ゴシック体W3" w:hint="eastAsia"/>
                <w:b/>
              </w:rPr>
              <w:t>乾燥くん煙室保守点検基準の例</w:t>
            </w:r>
          </w:p>
          <w:p w:rsidR="007C57F9" w:rsidRPr="007C57F9" w:rsidRDefault="007C57F9" w:rsidP="007C57F9">
            <w:pPr>
              <w:rPr>
                <w:rFonts w:hAnsi="Times New Roman" w:cs="Times New Roman"/>
                <w:spacing w:val="2"/>
              </w:rPr>
            </w:pPr>
            <w:r w:rsidRPr="007C57F9">
              <w:rPr>
                <w:sz w:val="20"/>
                <w:szCs w:val="20"/>
              </w:rPr>
              <w:t xml:space="preserve">  </w:t>
            </w:r>
            <w:r>
              <w:rPr>
                <w:rFonts w:hint="eastAsia"/>
                <w:sz w:val="20"/>
                <w:szCs w:val="20"/>
              </w:rPr>
              <w:t xml:space="preserve">　　</w:t>
            </w:r>
            <w:r w:rsidRPr="007C57F9">
              <w:rPr>
                <w:rFonts w:hint="eastAsia"/>
                <w:sz w:val="20"/>
                <w:szCs w:val="20"/>
              </w:rPr>
              <w:t xml:space="preserve">　（使</w:t>
            </w:r>
            <w:r w:rsidRPr="007C57F9">
              <w:rPr>
                <w:sz w:val="20"/>
                <w:szCs w:val="20"/>
              </w:rPr>
              <w:t xml:space="preserve"> </w:t>
            </w:r>
            <w:r w:rsidRPr="007C57F9">
              <w:rPr>
                <w:rFonts w:hint="eastAsia"/>
                <w:sz w:val="20"/>
                <w:szCs w:val="20"/>
              </w:rPr>
              <w:t>用</w:t>
            </w:r>
            <w:r w:rsidRPr="007C57F9">
              <w:rPr>
                <w:sz w:val="20"/>
                <w:szCs w:val="20"/>
              </w:rPr>
              <w:t xml:space="preserve"> </w:t>
            </w:r>
            <w:r w:rsidRPr="007C57F9">
              <w:rPr>
                <w:rFonts w:hint="eastAsia"/>
                <w:sz w:val="20"/>
                <w:szCs w:val="20"/>
              </w:rPr>
              <w:t>前）</w:t>
            </w:r>
          </w:p>
          <w:p w:rsidR="007C57F9" w:rsidRPr="007C57F9" w:rsidRDefault="007C57F9" w:rsidP="007C57F9">
            <w:pPr>
              <w:rPr>
                <w:rFonts w:hAnsi="Times New Roman" w:cs="Times New Roman"/>
                <w:spacing w:val="2"/>
              </w:rPr>
            </w:pPr>
            <w:r w:rsidRPr="007C57F9">
              <w:t xml:space="preserve"> </w:t>
            </w:r>
            <w:r w:rsidRPr="007C57F9">
              <w:rPr>
                <w:rFonts w:hint="eastAsia"/>
                <w:sz w:val="20"/>
                <w:szCs w:val="20"/>
              </w:rPr>
              <w:t xml:space="preserve">　</w:t>
            </w:r>
            <w:r w:rsidRPr="007C57F9">
              <w:rPr>
                <w:sz w:val="20"/>
                <w:szCs w:val="20"/>
              </w:rPr>
              <w:t xml:space="preserve">  </w:t>
            </w:r>
            <w:r>
              <w:rPr>
                <w:rFonts w:hint="eastAsia"/>
                <w:sz w:val="20"/>
                <w:szCs w:val="20"/>
              </w:rPr>
              <w:t xml:space="preserve">　　　</w:t>
            </w:r>
            <w:r w:rsidRPr="007C57F9">
              <w:rPr>
                <w:rFonts w:hint="eastAsia"/>
                <w:sz w:val="20"/>
                <w:szCs w:val="20"/>
              </w:rPr>
              <w:t>・肉片の除去、サビの有無、装置の欠損欠落の確認</w:t>
            </w:r>
          </w:p>
          <w:p w:rsidR="007C57F9" w:rsidRPr="007C57F9" w:rsidRDefault="007C57F9" w:rsidP="007C57F9">
            <w:pPr>
              <w:rPr>
                <w:rFonts w:hAnsi="Times New Roman" w:cs="Times New Roman"/>
                <w:spacing w:val="2"/>
              </w:rPr>
            </w:pPr>
            <w:r w:rsidRPr="007C57F9">
              <w:rPr>
                <w:rFonts w:hint="eastAsia"/>
                <w:sz w:val="20"/>
                <w:szCs w:val="20"/>
              </w:rPr>
              <w:t xml:space="preserve">　　</w:t>
            </w:r>
            <w:r w:rsidRPr="007C57F9">
              <w:rPr>
                <w:sz w:val="20"/>
                <w:szCs w:val="20"/>
              </w:rPr>
              <w:t xml:space="preserve"> </w:t>
            </w:r>
            <w:r>
              <w:rPr>
                <w:rFonts w:hint="eastAsia"/>
                <w:sz w:val="20"/>
                <w:szCs w:val="20"/>
              </w:rPr>
              <w:t xml:space="preserve">　　　</w:t>
            </w:r>
            <w:r w:rsidRPr="007C57F9">
              <w:rPr>
                <w:rFonts w:hint="eastAsia"/>
                <w:sz w:val="20"/>
                <w:szCs w:val="20"/>
              </w:rPr>
              <w:t>・温度計、湿度計、記録計、ファンの正常作動確認</w:t>
            </w:r>
          </w:p>
          <w:p w:rsidR="007C57F9" w:rsidRPr="007C57F9" w:rsidRDefault="007C57F9" w:rsidP="007C57F9">
            <w:pPr>
              <w:rPr>
                <w:rFonts w:hAnsi="Times New Roman" w:cs="Times New Roman"/>
                <w:spacing w:val="2"/>
              </w:rPr>
            </w:pPr>
            <w:r w:rsidRPr="007C57F9">
              <w:rPr>
                <w:rFonts w:hint="eastAsia"/>
                <w:sz w:val="20"/>
                <w:szCs w:val="20"/>
              </w:rPr>
              <w:t xml:space="preserve">　</w:t>
            </w:r>
            <w:r>
              <w:rPr>
                <w:rFonts w:hint="eastAsia"/>
                <w:sz w:val="20"/>
                <w:szCs w:val="20"/>
              </w:rPr>
              <w:t xml:space="preserve">　　　</w:t>
            </w:r>
            <w:r w:rsidRPr="007C57F9">
              <w:rPr>
                <w:rFonts w:hint="eastAsia"/>
                <w:sz w:val="20"/>
                <w:szCs w:val="20"/>
              </w:rPr>
              <w:t>（使</w:t>
            </w:r>
            <w:r w:rsidRPr="007C57F9">
              <w:rPr>
                <w:sz w:val="20"/>
                <w:szCs w:val="20"/>
              </w:rPr>
              <w:t xml:space="preserve"> </w:t>
            </w:r>
            <w:r w:rsidRPr="007C57F9">
              <w:rPr>
                <w:rFonts w:hint="eastAsia"/>
                <w:sz w:val="20"/>
                <w:szCs w:val="20"/>
              </w:rPr>
              <w:t>用</w:t>
            </w:r>
            <w:r w:rsidRPr="007C57F9">
              <w:rPr>
                <w:sz w:val="20"/>
                <w:szCs w:val="20"/>
              </w:rPr>
              <w:t xml:space="preserve"> </w:t>
            </w:r>
            <w:r w:rsidRPr="007C57F9">
              <w:rPr>
                <w:rFonts w:hint="eastAsia"/>
                <w:sz w:val="20"/>
                <w:szCs w:val="20"/>
              </w:rPr>
              <w:t>後）</w:t>
            </w:r>
          </w:p>
          <w:p w:rsidR="007C57F9" w:rsidRPr="007C57F9" w:rsidRDefault="007C57F9" w:rsidP="007C57F9">
            <w:pPr>
              <w:rPr>
                <w:rFonts w:hAnsi="Times New Roman" w:cs="Times New Roman"/>
                <w:spacing w:val="2"/>
              </w:rPr>
            </w:pPr>
            <w:r w:rsidRPr="007C57F9">
              <w:rPr>
                <w:rFonts w:hint="eastAsia"/>
                <w:sz w:val="20"/>
                <w:szCs w:val="20"/>
              </w:rPr>
              <w:t xml:space="preserve">　　</w:t>
            </w:r>
            <w:r>
              <w:rPr>
                <w:rFonts w:hint="eastAsia"/>
                <w:sz w:val="20"/>
                <w:szCs w:val="20"/>
              </w:rPr>
              <w:t xml:space="preserve">　　　</w:t>
            </w:r>
            <w:r w:rsidRPr="007C57F9">
              <w:rPr>
                <w:sz w:val="20"/>
                <w:szCs w:val="20"/>
              </w:rPr>
              <w:t xml:space="preserve"> </w:t>
            </w:r>
            <w:r w:rsidRPr="007C57F9">
              <w:rPr>
                <w:rFonts w:hint="eastAsia"/>
                <w:sz w:val="20"/>
                <w:szCs w:val="20"/>
              </w:rPr>
              <w:t>・約</w:t>
            </w:r>
            <w:r w:rsidRPr="007C57F9">
              <w:rPr>
                <w:sz w:val="20"/>
                <w:szCs w:val="20"/>
              </w:rPr>
              <w:t>50</w:t>
            </w:r>
            <w:r w:rsidRPr="007C57F9">
              <w:rPr>
                <w:rFonts w:hint="eastAsia"/>
                <w:sz w:val="20"/>
                <w:szCs w:val="20"/>
              </w:rPr>
              <w:t>℃の湯で装置上部から下部へ予備洗い</w:t>
            </w:r>
          </w:p>
          <w:p w:rsidR="007C57F9" w:rsidRPr="007C57F9" w:rsidRDefault="007C57F9" w:rsidP="007C57F9">
            <w:pPr>
              <w:rPr>
                <w:rFonts w:hAnsi="Times New Roman" w:cs="Times New Roman"/>
                <w:spacing w:val="2"/>
              </w:rPr>
            </w:pPr>
            <w:r w:rsidRPr="007C57F9">
              <w:rPr>
                <w:rFonts w:hint="eastAsia"/>
                <w:sz w:val="20"/>
                <w:szCs w:val="20"/>
              </w:rPr>
              <w:t xml:space="preserve">　　</w:t>
            </w:r>
            <w:r w:rsidRPr="007C57F9">
              <w:rPr>
                <w:sz w:val="20"/>
                <w:szCs w:val="20"/>
              </w:rPr>
              <w:t xml:space="preserve"> </w:t>
            </w:r>
            <w:r>
              <w:rPr>
                <w:rFonts w:hint="eastAsia"/>
                <w:sz w:val="20"/>
                <w:szCs w:val="20"/>
              </w:rPr>
              <w:t xml:space="preserve">　　　</w:t>
            </w:r>
            <w:r w:rsidRPr="007C57F9">
              <w:rPr>
                <w:rFonts w:hint="eastAsia"/>
                <w:sz w:val="20"/>
                <w:szCs w:val="20"/>
              </w:rPr>
              <w:t>・○％○○洗浄剤で洗浄</w:t>
            </w:r>
          </w:p>
          <w:p w:rsidR="007C57F9" w:rsidRPr="007C57F9" w:rsidRDefault="007C57F9" w:rsidP="007C57F9">
            <w:pPr>
              <w:rPr>
                <w:rFonts w:hAnsi="Times New Roman" w:cs="Times New Roman"/>
                <w:spacing w:val="2"/>
              </w:rPr>
            </w:pPr>
            <w:r w:rsidRPr="007C57F9">
              <w:rPr>
                <w:rFonts w:hint="eastAsia"/>
                <w:sz w:val="20"/>
                <w:szCs w:val="20"/>
              </w:rPr>
              <w:t xml:space="preserve">　　</w:t>
            </w:r>
            <w:r w:rsidRPr="007C57F9">
              <w:rPr>
                <w:sz w:val="20"/>
                <w:szCs w:val="20"/>
              </w:rPr>
              <w:t xml:space="preserve"> </w:t>
            </w:r>
            <w:r>
              <w:rPr>
                <w:rFonts w:hint="eastAsia"/>
                <w:sz w:val="20"/>
                <w:szCs w:val="20"/>
              </w:rPr>
              <w:t xml:space="preserve">　　　</w:t>
            </w:r>
            <w:r w:rsidRPr="007C57F9">
              <w:rPr>
                <w:rFonts w:hint="eastAsia"/>
                <w:sz w:val="20"/>
                <w:szCs w:val="20"/>
              </w:rPr>
              <w:t>・○％アルコールで殺菌消毒し目視確認</w:t>
            </w:r>
          </w:p>
          <w:p w:rsidR="00637AC7" w:rsidRDefault="007C57F9" w:rsidP="00637AC7">
            <w:pPr>
              <w:rPr>
                <w:sz w:val="20"/>
                <w:szCs w:val="20"/>
              </w:rPr>
            </w:pPr>
            <w:r w:rsidRPr="007C57F9">
              <w:rPr>
                <w:rFonts w:hint="eastAsia"/>
                <w:sz w:val="20"/>
                <w:szCs w:val="20"/>
              </w:rPr>
              <w:t xml:space="preserve">　</w:t>
            </w:r>
            <w:r>
              <w:rPr>
                <w:rFonts w:hint="eastAsia"/>
                <w:sz w:val="20"/>
                <w:szCs w:val="20"/>
              </w:rPr>
              <w:t xml:space="preserve">　　　</w:t>
            </w:r>
            <w:r w:rsidRPr="007C57F9">
              <w:rPr>
                <w:rFonts w:hint="eastAsia"/>
                <w:sz w:val="20"/>
                <w:szCs w:val="20"/>
              </w:rPr>
              <w:t>（定期保守）</w:t>
            </w:r>
          </w:p>
          <w:p w:rsidR="007C57F9" w:rsidRPr="007C57F9" w:rsidRDefault="007C57F9" w:rsidP="00637AC7">
            <w:pPr>
              <w:rPr>
                <w:rFonts w:hAnsi="Times New Roman" w:cs="Times New Roman"/>
                <w:spacing w:val="2"/>
              </w:rPr>
            </w:pPr>
            <w:r w:rsidRPr="007C57F9">
              <w:rPr>
                <w:sz w:val="20"/>
                <w:szCs w:val="20"/>
              </w:rPr>
              <w:t xml:space="preserve"> </w:t>
            </w:r>
            <w:r w:rsidRPr="007C57F9">
              <w:rPr>
                <w:rFonts w:hint="eastAsia"/>
                <w:sz w:val="20"/>
                <w:szCs w:val="20"/>
              </w:rPr>
              <w:t xml:space="preserve">　　</w:t>
            </w:r>
            <w:r>
              <w:rPr>
                <w:rFonts w:hint="eastAsia"/>
                <w:sz w:val="20"/>
                <w:szCs w:val="20"/>
              </w:rPr>
              <w:t xml:space="preserve">　　　</w:t>
            </w:r>
            <w:r w:rsidRPr="007C57F9">
              <w:rPr>
                <w:rFonts w:hint="eastAsia"/>
                <w:sz w:val="20"/>
                <w:szCs w:val="20"/>
              </w:rPr>
              <w:t>・くん煙ダクトは月１回ヤニ、</w:t>
            </w:r>
            <w:r w:rsidR="00637AC7">
              <w:rPr>
                <w:rFonts w:hint="eastAsia"/>
                <w:sz w:val="20"/>
                <w:szCs w:val="20"/>
              </w:rPr>
              <w:t>スス</w:t>
            </w:r>
            <w:r w:rsidRPr="007C57F9">
              <w:rPr>
                <w:rFonts w:hint="eastAsia"/>
                <w:sz w:val="20"/>
                <w:szCs w:val="20"/>
              </w:rPr>
              <w:t>を掃除</w:t>
            </w:r>
          </w:p>
          <w:p w:rsidR="007C57F9" w:rsidRDefault="007C57F9" w:rsidP="007C57F9">
            <w:pPr>
              <w:rPr>
                <w:rFonts w:asciiTheme="majorEastAsia" w:eastAsiaTheme="majorEastAsia" w:hAnsiTheme="majorEastAsia"/>
                <w:sz w:val="22"/>
              </w:rPr>
            </w:pPr>
          </w:p>
          <w:p w:rsidR="00172DC9" w:rsidRDefault="00172DC9" w:rsidP="007C57F9">
            <w:pPr>
              <w:rPr>
                <w:rFonts w:asciiTheme="majorEastAsia" w:eastAsiaTheme="majorEastAsia" w:hAnsiTheme="majorEastAsia"/>
                <w:sz w:val="22"/>
              </w:rPr>
            </w:pP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・原料肉は、○○町Ａ農場、○○市Ｂ農場の豚ロース肉を○○を通じて仕入れする。</w:t>
            </w: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・納品伝票に記載された農場名、仕入量（計量）を記録し保管する。</w:t>
            </w:r>
          </w:p>
          <w:p w:rsidR="007C57F9" w:rsidRPr="007C57F9" w:rsidRDefault="007C57F9" w:rsidP="007C57F9">
            <w:pPr>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・各農場共通の飼養基準及び飼料表示票を入手し保管する。</w:t>
            </w: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・品質（段ボ－ル外観の破損、肉への異物付着及び汚れ等の、品温、賞味期限）を確認し、異常が認められたときは、納入業者に連絡するとともに、その内容及び処置を記録する。</w:t>
            </w:r>
          </w:p>
          <w:p w:rsidR="007C57F9" w:rsidRPr="007C57F9" w:rsidRDefault="007C57F9" w:rsidP="007C57F9">
            <w:pPr>
              <w:rPr>
                <w:rFonts w:asciiTheme="majorEastAsia" w:eastAsiaTheme="majorEastAsia" w:hAnsiTheme="majorEastAsia" w:cs="Times New Roman"/>
                <w:spacing w:val="2"/>
                <w:sz w:val="22"/>
              </w:rPr>
            </w:pPr>
          </w:p>
          <w:p w:rsidR="007C57F9" w:rsidRPr="007C57F9" w:rsidRDefault="007C57F9" w:rsidP="007C57F9">
            <w:pPr>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・凍結原料肉は</w:t>
            </w:r>
            <w:r w:rsidRPr="007C57F9">
              <w:rPr>
                <w:rFonts w:asciiTheme="majorEastAsia" w:eastAsiaTheme="majorEastAsia" w:hAnsiTheme="majorEastAsia"/>
                <w:sz w:val="22"/>
              </w:rPr>
              <w:t>-20</w:t>
            </w:r>
            <w:r w:rsidRPr="007C57F9">
              <w:rPr>
                <w:rFonts w:asciiTheme="majorEastAsia" w:eastAsiaTheme="majorEastAsia" w:hAnsiTheme="majorEastAsia" w:hint="eastAsia"/>
                <w:sz w:val="22"/>
              </w:rPr>
              <w:t>℃以下、チルド原料肉は</w:t>
            </w:r>
            <w:r w:rsidRPr="007C57F9">
              <w:rPr>
                <w:rFonts w:asciiTheme="majorEastAsia" w:eastAsiaTheme="majorEastAsia" w:hAnsiTheme="majorEastAsia"/>
                <w:sz w:val="22"/>
              </w:rPr>
              <w:t>10</w:t>
            </w:r>
            <w:r w:rsidRPr="007C57F9">
              <w:rPr>
                <w:rFonts w:asciiTheme="majorEastAsia" w:eastAsiaTheme="majorEastAsia" w:hAnsiTheme="majorEastAsia" w:hint="eastAsia"/>
                <w:sz w:val="22"/>
              </w:rPr>
              <w:t>℃以下で保管する。</w:t>
            </w: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・冷凍庫（</w:t>
            </w:r>
            <w:r w:rsidRPr="007C57F9">
              <w:rPr>
                <w:rFonts w:asciiTheme="majorEastAsia" w:eastAsiaTheme="majorEastAsia" w:hAnsiTheme="majorEastAsia"/>
                <w:sz w:val="22"/>
              </w:rPr>
              <w:t>-22</w:t>
            </w:r>
            <w:r w:rsidRPr="007C57F9">
              <w:rPr>
                <w:rFonts w:asciiTheme="majorEastAsia" w:eastAsiaTheme="majorEastAsia" w:hAnsiTheme="majorEastAsia" w:hint="eastAsia"/>
                <w:sz w:val="22"/>
              </w:rPr>
              <w:t>℃設定）及び冷蔵庫（８℃設定）の温度を毎朝、測定し記録する。</w:t>
            </w:r>
          </w:p>
          <w:p w:rsidR="007C57F9" w:rsidRPr="007C57F9" w:rsidRDefault="007C57F9" w:rsidP="007C57F9">
            <w:pPr>
              <w:rPr>
                <w:rFonts w:asciiTheme="majorEastAsia" w:eastAsiaTheme="majorEastAsia" w:hAnsiTheme="majorEastAsia" w:cs="Times New Roman"/>
                <w:spacing w:val="2"/>
                <w:sz w:val="22"/>
              </w:rPr>
            </w:pP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・目視により異物が確認された原料肉は製造責任者へ報告し、その指示を受ける。</w:t>
            </w:r>
          </w:p>
          <w:p w:rsidR="007C57F9" w:rsidRPr="007C57F9" w:rsidRDefault="007C57F9" w:rsidP="007C57F9">
            <w:pPr>
              <w:ind w:left="220" w:hangingChars="100" w:hanging="220"/>
              <w:rPr>
                <w:rFonts w:asciiTheme="majorEastAsia" w:eastAsiaTheme="majorEastAsia" w:hAnsiTheme="majorEastAsia" w:cs="Times New Roman"/>
                <w:spacing w:val="2"/>
                <w:sz w:val="22"/>
              </w:rPr>
            </w:pPr>
            <w:r w:rsidRPr="007C57F9">
              <w:rPr>
                <w:rFonts w:asciiTheme="majorEastAsia" w:eastAsiaTheme="majorEastAsia" w:hAnsiTheme="majorEastAsia" w:hint="eastAsia"/>
                <w:sz w:val="22"/>
              </w:rPr>
              <w:t>・凍結原料肉を使用する際は流水を使用し、終了時の表面肉温が</w:t>
            </w:r>
            <w:r w:rsidRPr="007C57F9">
              <w:rPr>
                <w:rFonts w:asciiTheme="majorEastAsia" w:eastAsiaTheme="majorEastAsia" w:hAnsiTheme="majorEastAsia"/>
                <w:sz w:val="22"/>
              </w:rPr>
              <w:t>10</w:t>
            </w:r>
            <w:r w:rsidRPr="007C57F9">
              <w:rPr>
                <w:rFonts w:asciiTheme="majorEastAsia" w:eastAsiaTheme="majorEastAsia" w:hAnsiTheme="majorEastAsia" w:hint="eastAsia"/>
                <w:sz w:val="22"/>
              </w:rPr>
              <w:t>℃以下で行う。</w:t>
            </w:r>
          </w:p>
          <w:p w:rsidR="006F68A3" w:rsidRPr="007C57F9" w:rsidRDefault="007C57F9" w:rsidP="00172DC9">
            <w:pPr>
              <w:rPr>
                <w:rFonts w:asciiTheme="majorEastAsia" w:eastAsiaTheme="majorEastAsia" w:hAnsiTheme="majorEastAsia" w:cs="ＭＳ ゴシック"/>
                <w:sz w:val="22"/>
              </w:rPr>
            </w:pPr>
            <w:r w:rsidRPr="007C57F9">
              <w:rPr>
                <w:rFonts w:asciiTheme="majorEastAsia" w:eastAsiaTheme="majorEastAsia" w:hAnsiTheme="majorEastAsia" w:hint="eastAsia"/>
                <w:sz w:val="22"/>
              </w:rPr>
              <w:t>・解凍終了時に肉の表面温度を測定し記録する。</w:t>
            </w:r>
          </w:p>
        </w:tc>
        <w:tc>
          <w:tcPr>
            <w:tcW w:w="2126" w:type="dxa"/>
          </w:tcPr>
          <w:p w:rsidR="00F65334" w:rsidRDefault="00F65334" w:rsidP="00F65334">
            <w:pPr>
              <w:jc w:val="left"/>
            </w:pPr>
          </w:p>
          <w:p w:rsidR="00F65334" w:rsidRPr="00F65334" w:rsidRDefault="00F65334" w:rsidP="00F65334">
            <w:pPr>
              <w:jc w:val="left"/>
              <w:rPr>
                <w:rFonts w:asciiTheme="majorEastAsia" w:eastAsiaTheme="majorEastAsia" w:hAnsiTheme="majorEastAsia" w:cs="Times New Roman"/>
                <w:sz w:val="20"/>
              </w:rPr>
            </w:pPr>
            <w:r w:rsidRPr="00F65334">
              <w:rPr>
                <w:rFonts w:asciiTheme="majorEastAsia" w:eastAsiaTheme="majorEastAsia" w:hAnsiTheme="majorEastAsia" w:hint="eastAsia"/>
                <w:sz w:val="20"/>
              </w:rPr>
              <w:t>・配置図、作業動線図</w:t>
            </w:r>
          </w:p>
          <w:p w:rsidR="00F65334" w:rsidRDefault="00F65334" w:rsidP="00F65334">
            <w:pPr>
              <w:jc w:val="left"/>
              <w:rPr>
                <w:rFonts w:asciiTheme="majorEastAsia" w:eastAsiaTheme="majorEastAsia" w:hAnsiTheme="majorEastAsia" w:cs="Times New Roman"/>
                <w:sz w:val="20"/>
              </w:rPr>
            </w:pPr>
          </w:p>
          <w:p w:rsidR="007C57F9" w:rsidRPr="00F65334" w:rsidRDefault="007C57F9" w:rsidP="00F65334">
            <w:pPr>
              <w:jc w:val="left"/>
              <w:rPr>
                <w:rFonts w:asciiTheme="majorEastAsia" w:eastAsiaTheme="majorEastAsia" w:hAnsiTheme="majorEastAsia" w:cs="Times New Roman"/>
                <w:sz w:val="20"/>
              </w:rPr>
            </w:pPr>
          </w:p>
          <w:p w:rsidR="00F65334" w:rsidRPr="00F65334" w:rsidRDefault="00F65334" w:rsidP="00F65334">
            <w:pPr>
              <w:jc w:val="left"/>
              <w:rPr>
                <w:rFonts w:asciiTheme="majorEastAsia" w:eastAsiaTheme="majorEastAsia" w:hAnsiTheme="majorEastAsia" w:cs="Times New Roman"/>
                <w:sz w:val="20"/>
              </w:rPr>
            </w:pPr>
          </w:p>
          <w:p w:rsidR="00F65334" w:rsidRPr="00F65334" w:rsidRDefault="00F65334" w:rsidP="00F65334">
            <w:pPr>
              <w:jc w:val="left"/>
              <w:rPr>
                <w:rFonts w:asciiTheme="majorEastAsia" w:eastAsiaTheme="majorEastAsia" w:hAnsiTheme="majorEastAsia" w:cs="Times New Roman"/>
                <w:sz w:val="20"/>
              </w:rPr>
            </w:pPr>
          </w:p>
          <w:p w:rsidR="00F65334" w:rsidRPr="00F65334" w:rsidRDefault="00F65334" w:rsidP="00F65334">
            <w:pPr>
              <w:jc w:val="left"/>
              <w:rPr>
                <w:rFonts w:asciiTheme="majorEastAsia" w:eastAsiaTheme="majorEastAsia" w:hAnsiTheme="majorEastAsia" w:cs="Times New Roman"/>
                <w:sz w:val="20"/>
              </w:rPr>
            </w:pPr>
          </w:p>
          <w:p w:rsidR="001B3B74" w:rsidRDefault="001B3B74" w:rsidP="00F65334">
            <w:pPr>
              <w:jc w:val="left"/>
              <w:rPr>
                <w:rFonts w:asciiTheme="majorEastAsia" w:eastAsiaTheme="majorEastAsia" w:hAnsiTheme="majorEastAsia"/>
                <w:sz w:val="20"/>
              </w:rPr>
            </w:pPr>
          </w:p>
          <w:p w:rsidR="007E6D68" w:rsidRDefault="007E6D68" w:rsidP="00F65334">
            <w:pPr>
              <w:jc w:val="left"/>
              <w:rPr>
                <w:rFonts w:asciiTheme="majorEastAsia" w:eastAsiaTheme="majorEastAsia" w:hAnsiTheme="majorEastAsia"/>
                <w:sz w:val="20"/>
              </w:rPr>
            </w:pPr>
          </w:p>
          <w:p w:rsidR="007C57F9" w:rsidRDefault="007C57F9" w:rsidP="00F65334">
            <w:pPr>
              <w:jc w:val="left"/>
              <w:rPr>
                <w:rFonts w:asciiTheme="majorEastAsia" w:eastAsiaTheme="majorEastAsia" w:hAnsiTheme="majorEastAsia"/>
                <w:sz w:val="20"/>
              </w:rPr>
            </w:pPr>
          </w:p>
          <w:p w:rsidR="007C57F9" w:rsidRDefault="007C57F9" w:rsidP="00F65334">
            <w:pPr>
              <w:jc w:val="left"/>
              <w:rPr>
                <w:rFonts w:asciiTheme="majorEastAsia" w:eastAsiaTheme="majorEastAsia" w:hAnsiTheme="majorEastAsia"/>
                <w:sz w:val="20"/>
              </w:rPr>
            </w:pPr>
          </w:p>
          <w:p w:rsidR="007C57F9" w:rsidRDefault="007C57F9" w:rsidP="00F65334">
            <w:pPr>
              <w:jc w:val="left"/>
              <w:rPr>
                <w:rFonts w:asciiTheme="majorEastAsia" w:eastAsiaTheme="majorEastAsia" w:hAnsiTheme="majorEastAsia"/>
                <w:sz w:val="20"/>
              </w:rPr>
            </w:pPr>
          </w:p>
          <w:p w:rsidR="00F65334" w:rsidRPr="00F65334" w:rsidRDefault="00F65334" w:rsidP="00F65334">
            <w:pPr>
              <w:jc w:val="left"/>
              <w:rPr>
                <w:rFonts w:asciiTheme="majorEastAsia" w:eastAsiaTheme="majorEastAsia" w:hAnsiTheme="majorEastAsia" w:cs="Times New Roman"/>
                <w:sz w:val="20"/>
              </w:rPr>
            </w:pPr>
            <w:r w:rsidRPr="00F65334">
              <w:rPr>
                <w:rFonts w:asciiTheme="majorEastAsia" w:eastAsiaTheme="majorEastAsia" w:hAnsiTheme="majorEastAsia" w:hint="eastAsia"/>
                <w:sz w:val="20"/>
              </w:rPr>
              <w:t>・保守点検基準</w:t>
            </w:r>
          </w:p>
          <w:p w:rsidR="00AE31A5" w:rsidRDefault="00AE31A5" w:rsidP="009F57E3">
            <w:pPr>
              <w:rPr>
                <w:rFonts w:asciiTheme="majorEastAsia" w:eastAsiaTheme="majorEastAsia" w:hAnsiTheme="majorEastAsia" w:cs="ＭＳ ゴシック"/>
                <w:sz w:val="22"/>
              </w:rPr>
            </w:pPr>
          </w:p>
          <w:p w:rsidR="00810A6D" w:rsidRDefault="00810A6D" w:rsidP="009F57E3">
            <w:pPr>
              <w:rPr>
                <w:rFonts w:asciiTheme="majorEastAsia" w:eastAsiaTheme="majorEastAsia" w:hAnsiTheme="majorEastAsia" w:cs="ＭＳ ゴシック"/>
                <w:sz w:val="22"/>
              </w:rPr>
            </w:pPr>
          </w:p>
          <w:p w:rsidR="00810A6D" w:rsidRDefault="00810A6D" w:rsidP="009F57E3">
            <w:pPr>
              <w:rPr>
                <w:rFonts w:asciiTheme="majorEastAsia" w:eastAsiaTheme="majorEastAsia" w:hAnsiTheme="majorEastAsia" w:cs="ＭＳ ゴシック"/>
                <w:sz w:val="22"/>
              </w:rPr>
            </w:pPr>
          </w:p>
          <w:p w:rsidR="00810A6D" w:rsidRDefault="00810A6D" w:rsidP="009F57E3">
            <w:pPr>
              <w:rPr>
                <w:rFonts w:asciiTheme="majorEastAsia" w:eastAsiaTheme="majorEastAsia" w:hAnsiTheme="majorEastAsia" w:cs="ＭＳ ゴシック"/>
                <w:sz w:val="22"/>
              </w:rPr>
            </w:pPr>
          </w:p>
          <w:p w:rsidR="00810A6D" w:rsidRDefault="00810A6D" w:rsidP="009F57E3">
            <w:pPr>
              <w:rPr>
                <w:rFonts w:asciiTheme="majorEastAsia" w:eastAsiaTheme="majorEastAsia" w:hAnsiTheme="majorEastAsia" w:cs="ＭＳ ゴシック"/>
                <w:sz w:val="22"/>
              </w:rPr>
            </w:pPr>
          </w:p>
          <w:p w:rsidR="00810A6D" w:rsidRDefault="00810A6D" w:rsidP="009F57E3">
            <w:pPr>
              <w:rPr>
                <w:rFonts w:asciiTheme="majorEastAsia" w:eastAsiaTheme="majorEastAsia" w:hAnsiTheme="majorEastAsia" w:cs="ＭＳ ゴシック"/>
                <w:sz w:val="22"/>
              </w:rPr>
            </w:pPr>
          </w:p>
          <w:p w:rsidR="007C57F9" w:rsidRDefault="007C57F9" w:rsidP="009F57E3">
            <w:pPr>
              <w:rPr>
                <w:rFonts w:asciiTheme="majorEastAsia" w:eastAsiaTheme="majorEastAsia" w:hAnsiTheme="majorEastAsia" w:cs="ＭＳ ゴシック"/>
                <w:sz w:val="22"/>
              </w:rPr>
            </w:pPr>
          </w:p>
          <w:p w:rsidR="007C57F9" w:rsidRDefault="007C57F9" w:rsidP="009F57E3">
            <w:pPr>
              <w:rPr>
                <w:rFonts w:asciiTheme="majorEastAsia" w:eastAsiaTheme="majorEastAsia" w:hAnsiTheme="majorEastAsia" w:cs="ＭＳ ゴシック"/>
                <w:sz w:val="22"/>
              </w:rPr>
            </w:pPr>
          </w:p>
          <w:p w:rsidR="007C57F9" w:rsidRDefault="007C57F9" w:rsidP="009F57E3">
            <w:pPr>
              <w:rPr>
                <w:rFonts w:asciiTheme="majorEastAsia" w:eastAsiaTheme="majorEastAsia" w:hAnsiTheme="majorEastAsia" w:cs="ＭＳ ゴシック"/>
                <w:sz w:val="22"/>
              </w:rPr>
            </w:pPr>
          </w:p>
          <w:p w:rsidR="006F68A3" w:rsidRDefault="006F68A3" w:rsidP="009F57E3">
            <w:pPr>
              <w:rPr>
                <w:rFonts w:asciiTheme="majorEastAsia" w:eastAsiaTheme="majorEastAsia" w:hAnsiTheme="majorEastAsia" w:cs="ＭＳ ゴシック"/>
                <w:sz w:val="22"/>
              </w:rPr>
            </w:pPr>
          </w:p>
          <w:p w:rsidR="007C57F9" w:rsidRDefault="007C57F9" w:rsidP="009F57E3">
            <w:pPr>
              <w:rPr>
                <w:rFonts w:asciiTheme="majorEastAsia" w:eastAsiaTheme="majorEastAsia" w:hAnsiTheme="majorEastAsia" w:cs="ＭＳ ゴシック"/>
                <w:sz w:val="22"/>
              </w:rPr>
            </w:pPr>
          </w:p>
          <w:p w:rsidR="007C57F9" w:rsidRPr="006F68A3" w:rsidRDefault="007C57F9" w:rsidP="009F57E3">
            <w:pPr>
              <w:rPr>
                <w:rFonts w:asciiTheme="majorEastAsia" w:eastAsiaTheme="majorEastAsia" w:hAnsiTheme="majorEastAsia" w:cs="ＭＳ ゴシック"/>
                <w:sz w:val="20"/>
                <w:szCs w:val="20"/>
              </w:rPr>
            </w:pPr>
          </w:p>
          <w:p w:rsidR="006F68A3" w:rsidRPr="006F68A3" w:rsidRDefault="006F68A3" w:rsidP="006F68A3">
            <w:pPr>
              <w:rPr>
                <w:rFonts w:asciiTheme="majorEastAsia" w:eastAsiaTheme="majorEastAsia" w:hAnsiTheme="majorEastAsia" w:cs="Times New Roman"/>
                <w:spacing w:val="2"/>
                <w:sz w:val="20"/>
                <w:szCs w:val="20"/>
              </w:rPr>
            </w:pPr>
            <w:r w:rsidRPr="006F68A3">
              <w:rPr>
                <w:rFonts w:asciiTheme="majorEastAsia" w:eastAsiaTheme="majorEastAsia" w:hAnsiTheme="majorEastAsia" w:hint="eastAsia"/>
                <w:sz w:val="20"/>
                <w:szCs w:val="20"/>
              </w:rPr>
              <w:t>・原材料仕入記録簿</w:t>
            </w:r>
          </w:p>
          <w:p w:rsidR="006F68A3" w:rsidRPr="006F68A3" w:rsidRDefault="006F68A3" w:rsidP="006F68A3">
            <w:pPr>
              <w:ind w:left="200" w:hangingChars="100" w:hanging="200"/>
              <w:rPr>
                <w:rFonts w:asciiTheme="majorEastAsia" w:eastAsiaTheme="majorEastAsia" w:hAnsiTheme="majorEastAsia"/>
                <w:sz w:val="20"/>
                <w:szCs w:val="20"/>
              </w:rPr>
            </w:pPr>
            <w:r w:rsidRPr="006F68A3">
              <w:rPr>
                <w:rFonts w:asciiTheme="majorEastAsia" w:eastAsiaTheme="majorEastAsia" w:hAnsiTheme="majorEastAsia" w:hint="eastAsia"/>
                <w:sz w:val="20"/>
                <w:szCs w:val="20"/>
              </w:rPr>
              <w:t>・農場飼養基準、飼料</w:t>
            </w:r>
          </w:p>
          <w:p w:rsidR="006F68A3" w:rsidRPr="006F68A3" w:rsidRDefault="006F68A3" w:rsidP="006F68A3">
            <w:pPr>
              <w:ind w:leftChars="100" w:left="210"/>
              <w:rPr>
                <w:rFonts w:asciiTheme="majorEastAsia" w:eastAsiaTheme="majorEastAsia" w:hAnsiTheme="majorEastAsia" w:cs="Times New Roman"/>
                <w:spacing w:val="2"/>
                <w:sz w:val="20"/>
                <w:szCs w:val="20"/>
              </w:rPr>
            </w:pPr>
            <w:r w:rsidRPr="006F68A3">
              <w:rPr>
                <w:rFonts w:asciiTheme="majorEastAsia" w:eastAsiaTheme="majorEastAsia" w:hAnsiTheme="majorEastAsia" w:hint="eastAsia"/>
                <w:sz w:val="20"/>
                <w:szCs w:val="20"/>
              </w:rPr>
              <w:t>表示票</w:t>
            </w:r>
          </w:p>
          <w:p w:rsidR="006F68A3" w:rsidRPr="006F68A3" w:rsidRDefault="006F68A3" w:rsidP="006F68A3">
            <w:pPr>
              <w:rPr>
                <w:rFonts w:asciiTheme="majorEastAsia" w:eastAsiaTheme="majorEastAsia" w:hAnsiTheme="majorEastAsia" w:cs="Times New Roman"/>
                <w:spacing w:val="2"/>
                <w:sz w:val="20"/>
                <w:szCs w:val="20"/>
              </w:rPr>
            </w:pPr>
          </w:p>
          <w:p w:rsidR="006F68A3" w:rsidRP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p>
          <w:p w:rsidR="006F68A3" w:rsidRDefault="006F68A3" w:rsidP="006F68A3">
            <w:pPr>
              <w:rPr>
                <w:rFonts w:asciiTheme="majorEastAsia" w:eastAsiaTheme="majorEastAsia" w:hAnsiTheme="majorEastAsia" w:cs="Times New Roman"/>
                <w:spacing w:val="2"/>
                <w:sz w:val="20"/>
              </w:rPr>
            </w:pPr>
          </w:p>
          <w:p w:rsidR="00637AC7" w:rsidRDefault="00637AC7" w:rsidP="006F68A3">
            <w:pPr>
              <w:rPr>
                <w:rFonts w:asciiTheme="majorEastAsia" w:eastAsiaTheme="majorEastAsia" w:hAnsiTheme="majorEastAsia" w:cs="Times New Roman"/>
                <w:spacing w:val="2"/>
                <w:sz w:val="20"/>
              </w:rPr>
            </w:pPr>
          </w:p>
          <w:p w:rsid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r w:rsidRPr="006F68A3">
              <w:rPr>
                <w:rFonts w:asciiTheme="majorEastAsia" w:eastAsiaTheme="majorEastAsia" w:hAnsiTheme="majorEastAsia" w:hint="eastAsia"/>
                <w:sz w:val="20"/>
              </w:rPr>
              <w:t>・温度管理記録簿</w:t>
            </w:r>
          </w:p>
          <w:p w:rsidR="006F68A3" w:rsidRP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p>
          <w:p w:rsidR="006F68A3" w:rsidRPr="006F68A3" w:rsidRDefault="006F68A3" w:rsidP="006F68A3">
            <w:pPr>
              <w:rPr>
                <w:rFonts w:asciiTheme="majorEastAsia" w:eastAsiaTheme="majorEastAsia" w:hAnsiTheme="majorEastAsia" w:cs="Times New Roman"/>
                <w:spacing w:val="2"/>
                <w:sz w:val="20"/>
              </w:rPr>
            </w:pPr>
            <w:r w:rsidRPr="006F68A3">
              <w:rPr>
                <w:rFonts w:asciiTheme="majorEastAsia" w:eastAsiaTheme="majorEastAsia" w:hAnsiTheme="majorEastAsia" w:hint="eastAsia"/>
                <w:sz w:val="20"/>
              </w:rPr>
              <w:t>・製造加工日報</w:t>
            </w:r>
          </w:p>
          <w:p w:rsidR="00286A5A" w:rsidRPr="006F68A3" w:rsidRDefault="00286A5A" w:rsidP="00810A6D">
            <w:pPr>
              <w:rPr>
                <w:rFonts w:asciiTheme="majorEastAsia" w:eastAsiaTheme="majorEastAsia" w:hAnsiTheme="majorEastAsia" w:cs="ＭＳ ゴシック"/>
                <w:sz w:val="22"/>
              </w:rPr>
            </w:pPr>
          </w:p>
        </w:tc>
      </w:tr>
    </w:tbl>
    <w:p w:rsidR="009B19D1" w:rsidRDefault="009B19D1">
      <w:pPr>
        <w:rPr>
          <w:rFonts w:asciiTheme="majorEastAsia" w:eastAsiaTheme="majorEastAsia" w:hAnsiTheme="majorEastAsia"/>
        </w:rPr>
      </w:pPr>
    </w:p>
    <w:tbl>
      <w:tblPr>
        <w:tblStyle w:val="a3"/>
        <w:tblW w:w="10598" w:type="dxa"/>
        <w:tblLook w:val="04A0"/>
      </w:tblPr>
      <w:tblGrid>
        <w:gridCol w:w="1809"/>
        <w:gridCol w:w="6663"/>
        <w:gridCol w:w="2126"/>
      </w:tblGrid>
      <w:tr w:rsidR="00801AFB" w:rsidRPr="00EF509F" w:rsidTr="007A0A2F">
        <w:trPr>
          <w:trHeight w:val="701"/>
        </w:trPr>
        <w:tc>
          <w:tcPr>
            <w:tcW w:w="1809"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項　　　目</w:t>
            </w:r>
          </w:p>
        </w:tc>
        <w:tc>
          <w:tcPr>
            <w:tcW w:w="6663"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2126" w:type="dxa"/>
            <w:shd w:val="clear" w:color="auto" w:fill="D9D9D9" w:themeFill="background1" w:themeFillShade="D9"/>
            <w:vAlign w:val="center"/>
          </w:tcPr>
          <w:p w:rsidR="00801AFB" w:rsidRPr="00D137ED" w:rsidRDefault="00801AFB" w:rsidP="007A0A2F">
            <w:pPr>
              <w:jc w:val="center"/>
              <w:rPr>
                <w:rFonts w:asciiTheme="majorEastAsia" w:eastAsiaTheme="majorEastAsia" w:hAnsiTheme="majorEastAsia" w:cs="ＭＳ ゴシック"/>
                <w:b/>
              </w:rPr>
            </w:pPr>
            <w:r w:rsidRPr="00F53DFA">
              <w:rPr>
                <w:rFonts w:asciiTheme="majorEastAsia" w:eastAsiaTheme="majorEastAsia" w:hAnsiTheme="majorEastAsia" w:cs="ＭＳ ゴシック" w:hint="eastAsia"/>
                <w:b/>
                <w:sz w:val="20"/>
              </w:rPr>
              <w:t>付属資料･管理記録簿</w:t>
            </w:r>
          </w:p>
        </w:tc>
      </w:tr>
      <w:tr w:rsidR="00801AFB" w:rsidRPr="00EF509F" w:rsidTr="00172DC9">
        <w:trPr>
          <w:trHeight w:val="8327"/>
        </w:trPr>
        <w:tc>
          <w:tcPr>
            <w:tcW w:w="1809" w:type="dxa"/>
          </w:tcPr>
          <w:p w:rsidR="006B009A" w:rsidRPr="006B009A" w:rsidRDefault="006B009A" w:rsidP="006C0094">
            <w:pPr>
              <w:ind w:leftChars="100" w:left="430" w:hangingChars="100" w:hanging="220"/>
              <w:rPr>
                <w:rFonts w:asciiTheme="majorEastAsia" w:eastAsiaTheme="majorEastAsia" w:hAnsiTheme="majorEastAsia" w:cs="Times New Roman"/>
                <w:spacing w:val="2"/>
                <w:sz w:val="22"/>
              </w:rPr>
            </w:pPr>
            <w:r w:rsidRPr="006B009A">
              <w:rPr>
                <w:rFonts w:asciiTheme="majorEastAsia" w:eastAsiaTheme="majorEastAsia" w:hAnsiTheme="majorEastAsia" w:hint="eastAsia"/>
                <w:sz w:val="22"/>
                <w:szCs w:val="22"/>
              </w:rPr>
              <w:t>○原料肉の整形</w:t>
            </w:r>
          </w:p>
          <w:p w:rsidR="006B009A" w:rsidRPr="006B009A" w:rsidRDefault="006B009A" w:rsidP="00C27C7B">
            <w:pPr>
              <w:rPr>
                <w:rFonts w:asciiTheme="majorEastAsia" w:eastAsiaTheme="majorEastAsia" w:hAnsiTheme="majorEastAsia" w:cs="Times New Roman"/>
                <w:spacing w:val="2"/>
                <w:sz w:val="22"/>
              </w:rPr>
            </w:pPr>
          </w:p>
          <w:p w:rsidR="006B009A" w:rsidRPr="006B009A" w:rsidRDefault="006B009A" w:rsidP="00C27C7B">
            <w:pPr>
              <w:rPr>
                <w:rFonts w:asciiTheme="majorEastAsia" w:eastAsiaTheme="majorEastAsia" w:hAnsiTheme="majorEastAsia" w:cs="Times New Roman"/>
                <w:spacing w:val="2"/>
                <w:sz w:val="22"/>
              </w:rPr>
            </w:pPr>
          </w:p>
          <w:p w:rsidR="006B009A" w:rsidRDefault="006B009A" w:rsidP="00C27C7B">
            <w:pPr>
              <w:rPr>
                <w:rFonts w:asciiTheme="majorEastAsia" w:eastAsiaTheme="majorEastAsia" w:hAnsiTheme="majorEastAsia" w:cs="Times New Roman"/>
                <w:spacing w:val="2"/>
                <w:sz w:val="22"/>
              </w:rPr>
            </w:pPr>
          </w:p>
          <w:p w:rsidR="00C27C7B" w:rsidRPr="006B009A" w:rsidRDefault="00C27C7B" w:rsidP="00C27C7B">
            <w:pPr>
              <w:rPr>
                <w:rFonts w:asciiTheme="majorEastAsia" w:eastAsiaTheme="majorEastAsia" w:hAnsiTheme="majorEastAsia" w:cs="Times New Roman"/>
                <w:spacing w:val="2"/>
                <w:sz w:val="22"/>
              </w:rPr>
            </w:pPr>
          </w:p>
          <w:p w:rsidR="006F68A3" w:rsidRPr="006B009A" w:rsidRDefault="006B009A" w:rsidP="00C27C7B">
            <w:pPr>
              <w:ind w:left="440" w:hangingChars="200" w:hanging="440"/>
              <w:rPr>
                <w:rFonts w:asciiTheme="majorEastAsia" w:eastAsiaTheme="majorEastAsia" w:hAnsiTheme="majorEastAsia"/>
                <w:spacing w:val="2"/>
                <w:sz w:val="22"/>
              </w:rPr>
            </w:pPr>
            <w:r w:rsidRPr="006B009A">
              <w:rPr>
                <w:rFonts w:asciiTheme="majorEastAsia" w:eastAsiaTheme="majorEastAsia" w:hAnsiTheme="majorEastAsia"/>
                <w:sz w:val="22"/>
                <w:szCs w:val="22"/>
              </w:rPr>
              <w:t xml:space="preserve">  </w:t>
            </w:r>
            <w:r w:rsidRPr="006B009A">
              <w:rPr>
                <w:rFonts w:asciiTheme="majorEastAsia" w:eastAsiaTheme="majorEastAsia" w:hAnsiTheme="majorEastAsia" w:hint="eastAsia"/>
                <w:sz w:val="22"/>
                <w:szCs w:val="22"/>
              </w:rPr>
              <w:t>○その他原材料等</w:t>
            </w:r>
          </w:p>
          <w:p w:rsidR="006F68A3" w:rsidRPr="006B009A"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6F68A3" w:rsidRDefault="006F68A3" w:rsidP="00C27C7B">
            <w:pPr>
              <w:rPr>
                <w:rFonts w:asciiTheme="majorEastAsia" w:eastAsiaTheme="majorEastAsia" w:hAnsiTheme="majorEastAsia"/>
                <w:spacing w:val="2"/>
                <w:sz w:val="22"/>
              </w:rPr>
            </w:pPr>
          </w:p>
          <w:p w:rsidR="00801AFB" w:rsidRPr="004945CF" w:rsidRDefault="00801AFB" w:rsidP="00C27C7B">
            <w:pPr>
              <w:rPr>
                <w:rFonts w:asciiTheme="majorEastAsia" w:eastAsiaTheme="majorEastAsia" w:hAnsiTheme="majorEastAsia" w:cs="ＭＳ ゴシック"/>
                <w:sz w:val="22"/>
              </w:rPr>
            </w:pPr>
          </w:p>
        </w:tc>
        <w:tc>
          <w:tcPr>
            <w:tcW w:w="6663" w:type="dxa"/>
          </w:tcPr>
          <w:p w:rsidR="006B009A" w:rsidRPr="006B009A" w:rsidRDefault="006B009A" w:rsidP="006B009A">
            <w:pPr>
              <w:ind w:left="220" w:hangingChars="100" w:hanging="220"/>
              <w:rPr>
                <w:rFonts w:asciiTheme="majorEastAsia" w:eastAsiaTheme="majorEastAsia" w:hAnsiTheme="majorEastAsia" w:cs="Times New Roman"/>
                <w:spacing w:val="2"/>
                <w:sz w:val="22"/>
              </w:rPr>
            </w:pPr>
            <w:r w:rsidRPr="006B009A">
              <w:rPr>
                <w:rFonts w:asciiTheme="majorEastAsia" w:eastAsiaTheme="majorEastAsia" w:hAnsiTheme="majorEastAsia" w:hint="eastAsia"/>
                <w:sz w:val="22"/>
              </w:rPr>
              <w:t>・豚ロ－ス肉は目視により異物やムレ肉を確認し、異物は除去、ムレ肉は切除若しくは廃棄する。</w:t>
            </w:r>
          </w:p>
          <w:p w:rsidR="006B009A" w:rsidRPr="006B009A" w:rsidRDefault="006B009A" w:rsidP="006B009A">
            <w:pPr>
              <w:rPr>
                <w:rFonts w:asciiTheme="majorEastAsia" w:eastAsiaTheme="majorEastAsia" w:hAnsiTheme="majorEastAsia" w:cs="Times New Roman"/>
                <w:spacing w:val="2"/>
                <w:sz w:val="22"/>
              </w:rPr>
            </w:pPr>
            <w:r w:rsidRPr="006B009A">
              <w:rPr>
                <w:rFonts w:asciiTheme="majorEastAsia" w:eastAsiaTheme="majorEastAsia" w:hAnsiTheme="majorEastAsia" w:hint="eastAsia"/>
                <w:sz w:val="22"/>
              </w:rPr>
              <w:t>・残骨を点検除去し、脂肪は</w:t>
            </w:r>
            <w:r w:rsidRPr="006B009A">
              <w:rPr>
                <w:rFonts w:asciiTheme="majorEastAsia" w:eastAsiaTheme="majorEastAsia" w:hAnsiTheme="majorEastAsia"/>
                <w:sz w:val="22"/>
              </w:rPr>
              <w:t>3</w:t>
            </w:r>
            <w:r w:rsidRPr="006B009A">
              <w:rPr>
                <w:rFonts w:asciiTheme="majorEastAsia" w:eastAsiaTheme="majorEastAsia" w:hAnsiTheme="majorEastAsia" w:hint="eastAsia"/>
                <w:sz w:val="22"/>
              </w:rPr>
              <w:t>～</w:t>
            </w:r>
            <w:r w:rsidRPr="006B009A">
              <w:rPr>
                <w:rFonts w:asciiTheme="majorEastAsia" w:eastAsiaTheme="majorEastAsia" w:hAnsiTheme="majorEastAsia"/>
                <w:sz w:val="22"/>
              </w:rPr>
              <w:t>5</w:t>
            </w:r>
            <w:r w:rsidRPr="006B009A">
              <w:rPr>
                <w:rFonts w:asciiTheme="majorEastAsia" w:eastAsiaTheme="majorEastAsia" w:hAnsiTheme="majorEastAsia" w:hint="eastAsia"/>
                <w:sz w:val="22"/>
              </w:rPr>
              <w:t>㎜厚に整形除去する。</w:t>
            </w:r>
          </w:p>
          <w:p w:rsidR="00801AFB" w:rsidRDefault="006B009A" w:rsidP="006B009A">
            <w:pPr>
              <w:rPr>
                <w:rFonts w:asciiTheme="majorEastAsia" w:eastAsiaTheme="majorEastAsia" w:hAnsiTheme="majorEastAsia"/>
                <w:sz w:val="22"/>
              </w:rPr>
            </w:pPr>
            <w:r w:rsidRPr="006B009A">
              <w:rPr>
                <w:rFonts w:asciiTheme="majorEastAsia" w:eastAsiaTheme="majorEastAsia" w:hAnsiTheme="majorEastAsia" w:hint="eastAsia"/>
                <w:sz w:val="22"/>
              </w:rPr>
              <w:t>・整形重量、くず肉重量、脂肪重量を測定し記録する。</w:t>
            </w:r>
          </w:p>
          <w:p w:rsidR="006B009A" w:rsidRDefault="006B009A" w:rsidP="006B009A">
            <w:pPr>
              <w:rPr>
                <w:rFonts w:asciiTheme="majorEastAsia" w:eastAsiaTheme="majorEastAsia" w:hAnsiTheme="majorEastAsia"/>
                <w:sz w:val="22"/>
              </w:rPr>
            </w:pPr>
          </w:p>
          <w:p w:rsidR="00C27C7B" w:rsidRDefault="00C27C7B" w:rsidP="006B009A">
            <w:pPr>
              <w:rPr>
                <w:rFonts w:asciiTheme="majorEastAsia" w:eastAsiaTheme="majorEastAsia" w:hAnsiTheme="majorEastAsia"/>
                <w:sz w:val="22"/>
              </w:rPr>
            </w:pPr>
          </w:p>
          <w:tbl>
            <w:tblPr>
              <w:tblStyle w:val="a3"/>
              <w:tblW w:w="0" w:type="auto"/>
              <w:tblLook w:val="04A0"/>
            </w:tblPr>
            <w:tblGrid>
              <w:gridCol w:w="1072"/>
              <w:gridCol w:w="1072"/>
              <w:gridCol w:w="1996"/>
              <w:gridCol w:w="567"/>
              <w:gridCol w:w="992"/>
              <w:gridCol w:w="734"/>
            </w:tblGrid>
            <w:tr w:rsidR="006B009A" w:rsidTr="00172DC9">
              <w:tc>
                <w:tcPr>
                  <w:tcW w:w="1072" w:type="dxa"/>
                  <w:shd w:val="clear" w:color="auto" w:fill="F2F2F2" w:themeFill="background1" w:themeFillShade="F2"/>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原材料等</w:t>
                  </w:r>
                </w:p>
              </w:tc>
              <w:tc>
                <w:tcPr>
                  <w:tcW w:w="1072" w:type="dxa"/>
                  <w:shd w:val="clear" w:color="auto" w:fill="F2F2F2" w:themeFill="background1" w:themeFillShade="F2"/>
                </w:tcPr>
                <w:p w:rsidR="006B009A" w:rsidRPr="00C27C7B" w:rsidRDefault="006B009A" w:rsidP="00C27C7B">
                  <w:pPr>
                    <w:jc w:val="cente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品　名</w:t>
                  </w:r>
                </w:p>
              </w:tc>
              <w:tc>
                <w:tcPr>
                  <w:tcW w:w="1996" w:type="dxa"/>
                  <w:shd w:val="clear" w:color="auto" w:fill="F2F2F2" w:themeFill="background1" w:themeFillShade="F2"/>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成分規格等</w:t>
                  </w:r>
                </w:p>
              </w:tc>
              <w:tc>
                <w:tcPr>
                  <w:tcW w:w="567" w:type="dxa"/>
                  <w:shd w:val="clear" w:color="auto" w:fill="F2F2F2" w:themeFill="background1" w:themeFillShade="F2"/>
                </w:tcPr>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6"/>
                      <w:szCs w:val="18"/>
                    </w:rPr>
                    <w:t>容量</w:t>
                  </w:r>
                </w:p>
              </w:tc>
              <w:tc>
                <w:tcPr>
                  <w:tcW w:w="992" w:type="dxa"/>
                  <w:shd w:val="clear" w:color="auto" w:fill="F2F2F2" w:themeFill="background1" w:themeFillShade="F2"/>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納入業者</w:t>
                  </w:r>
                </w:p>
              </w:tc>
              <w:tc>
                <w:tcPr>
                  <w:tcW w:w="734" w:type="dxa"/>
                  <w:shd w:val="clear" w:color="auto" w:fill="F2F2F2" w:themeFill="background1" w:themeFillShade="F2"/>
                </w:tcPr>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6"/>
                      <w:szCs w:val="18"/>
                    </w:rPr>
                    <w:t>その他</w:t>
                  </w: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食　塩</w:t>
                  </w:r>
                </w:p>
              </w:tc>
              <w:tc>
                <w:tcPr>
                  <w:tcW w:w="1072" w:type="dxa"/>
                </w:tcPr>
                <w:p w:rsidR="006B009A" w:rsidRPr="00C27C7B" w:rsidRDefault="00C27C7B"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w:t>
                  </w:r>
                </w:p>
              </w:tc>
              <w:tc>
                <w:tcPr>
                  <w:tcW w:w="1996" w:type="dxa"/>
                </w:tcPr>
                <w:p w:rsidR="006B009A" w:rsidRPr="00C27C7B" w:rsidRDefault="006B009A" w:rsidP="006B009A">
                  <w:pPr>
                    <w:rPr>
                      <w:rFonts w:asciiTheme="majorEastAsia" w:eastAsiaTheme="majorEastAsia" w:hAnsiTheme="majorEastAsia" w:cs="ＭＳ ゴシック"/>
                      <w:sz w:val="18"/>
                      <w:szCs w:val="18"/>
                    </w:rPr>
                  </w:pP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砂糖類</w:t>
                  </w:r>
                </w:p>
              </w:tc>
              <w:tc>
                <w:tcPr>
                  <w:tcW w:w="1072" w:type="dxa"/>
                </w:tcPr>
                <w:p w:rsidR="00C27C7B" w:rsidRPr="00C27C7B" w:rsidRDefault="00C27C7B" w:rsidP="00C27C7B">
                  <w:pPr>
                    <w:adjustRightInd/>
                    <w:rPr>
                      <w:rFonts w:asciiTheme="majorEastAsia" w:eastAsiaTheme="majorEastAsia" w:hAnsiTheme="majorEastAsia" w:cs="Times New Roman"/>
                      <w:spacing w:val="2"/>
                      <w:sz w:val="16"/>
                      <w:szCs w:val="18"/>
                    </w:rPr>
                  </w:pPr>
                  <w:r w:rsidRPr="00C27C7B">
                    <w:rPr>
                      <w:rFonts w:asciiTheme="majorEastAsia" w:eastAsiaTheme="majorEastAsia" w:hAnsiTheme="majorEastAsia" w:hint="eastAsia"/>
                      <w:sz w:val="16"/>
                      <w:szCs w:val="18"/>
                    </w:rPr>
                    <w:t>てんさい糖</w:t>
                  </w:r>
                </w:p>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水あめ</w:t>
                  </w:r>
                </w:p>
              </w:tc>
              <w:tc>
                <w:tcPr>
                  <w:tcW w:w="1996" w:type="dxa"/>
                </w:tcPr>
                <w:p w:rsidR="006B009A" w:rsidRPr="00C27C7B" w:rsidRDefault="006B009A" w:rsidP="006B009A">
                  <w:pPr>
                    <w:rPr>
                      <w:rFonts w:asciiTheme="majorEastAsia" w:eastAsiaTheme="majorEastAsia" w:hAnsiTheme="majorEastAsia" w:cs="ＭＳ ゴシック"/>
                      <w:sz w:val="18"/>
                      <w:szCs w:val="18"/>
                    </w:rPr>
                  </w:pP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C27C7B" w:rsidP="00172DC9">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w:t>
                  </w:r>
                  <w:r w:rsidR="00172DC9">
                    <w:rPr>
                      <w:rFonts w:asciiTheme="majorEastAsia" w:eastAsiaTheme="majorEastAsia" w:hAnsiTheme="majorEastAsia" w:cs="ＭＳ ゴシック" w:hint="eastAsia"/>
                      <w:sz w:val="18"/>
                      <w:szCs w:val="18"/>
                    </w:rPr>
                    <w:t>○</w:t>
                  </w:r>
                  <w:r w:rsidRPr="00C27C7B">
                    <w:rPr>
                      <w:rFonts w:asciiTheme="majorEastAsia" w:eastAsiaTheme="majorEastAsia" w:hAnsiTheme="majorEastAsia" w:cs="ＭＳ ゴシック" w:hint="eastAsia"/>
                      <w:sz w:val="18"/>
                      <w:szCs w:val="18"/>
                    </w:rPr>
                    <w:t>○製糖</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香辛料</w:t>
                  </w:r>
                </w:p>
              </w:tc>
              <w:tc>
                <w:tcPr>
                  <w:tcW w:w="1072" w:type="dxa"/>
                </w:tcPr>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w:t>
                  </w:r>
                </w:p>
              </w:tc>
              <w:tc>
                <w:tcPr>
                  <w:tcW w:w="1996" w:type="dxa"/>
                </w:tcPr>
                <w:p w:rsidR="006B009A" w:rsidRPr="00C27C7B" w:rsidRDefault="006B009A" w:rsidP="006B009A">
                  <w:pPr>
                    <w:rPr>
                      <w:rFonts w:asciiTheme="majorEastAsia" w:eastAsiaTheme="majorEastAsia" w:hAnsiTheme="majorEastAsia" w:cs="ＭＳ ゴシック"/>
                      <w:sz w:val="18"/>
                      <w:szCs w:val="18"/>
                    </w:rPr>
                  </w:pP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C27C7B" w:rsidP="00172DC9">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○物産㈱</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添加物</w:t>
                  </w:r>
                </w:p>
              </w:tc>
              <w:tc>
                <w:tcPr>
                  <w:tcW w:w="1072" w:type="dxa"/>
                </w:tcPr>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hint="eastAsia"/>
                      <w:sz w:val="18"/>
                      <w:szCs w:val="18"/>
                    </w:rPr>
                    <w:t>発色剤</w:t>
                  </w:r>
                </w:p>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hint="eastAsia"/>
                      <w:sz w:val="18"/>
                      <w:szCs w:val="18"/>
                    </w:rPr>
                    <w:t>調味料</w:t>
                  </w:r>
                </w:p>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sz w:val="18"/>
                      <w:szCs w:val="18"/>
                    </w:rPr>
                    <w:t xml:space="preserve">  </w:t>
                  </w:r>
                  <w:r w:rsidRPr="00C27C7B">
                    <w:rPr>
                      <w:rFonts w:asciiTheme="majorEastAsia" w:eastAsiaTheme="majorEastAsia" w:hAnsiTheme="majorEastAsia" w:hint="eastAsia"/>
                      <w:sz w:val="18"/>
                      <w:szCs w:val="18"/>
                    </w:rPr>
                    <w:t>〃</w:t>
                  </w:r>
                </w:p>
                <w:p w:rsidR="00C27C7B" w:rsidRPr="00C27C7B" w:rsidRDefault="00C27C7B" w:rsidP="00C27C7B">
                  <w:pPr>
                    <w:adjustRightInd/>
                    <w:rPr>
                      <w:rFonts w:asciiTheme="majorEastAsia" w:eastAsiaTheme="majorEastAsia" w:hAnsiTheme="majorEastAsia" w:cs="Times New Roman"/>
                      <w:spacing w:val="2"/>
                      <w:sz w:val="16"/>
                      <w:szCs w:val="18"/>
                    </w:rPr>
                  </w:pPr>
                  <w:r w:rsidRPr="00C27C7B">
                    <w:rPr>
                      <w:rFonts w:asciiTheme="majorEastAsia" w:eastAsiaTheme="majorEastAsia" w:hAnsiTheme="majorEastAsia" w:hint="eastAsia"/>
                      <w:sz w:val="16"/>
                      <w:szCs w:val="18"/>
                    </w:rPr>
                    <w:t>酸化防止剤</w:t>
                  </w:r>
                </w:p>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6"/>
                      <w:szCs w:val="18"/>
                    </w:rPr>
                    <w:t>結着補強剤</w:t>
                  </w:r>
                </w:p>
              </w:tc>
              <w:tc>
                <w:tcPr>
                  <w:tcW w:w="1996" w:type="dxa"/>
                </w:tcPr>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hint="eastAsia"/>
                      <w:sz w:val="18"/>
                      <w:szCs w:val="18"/>
                    </w:rPr>
                    <w:t>亜硝酸</w:t>
                  </w:r>
                  <w:r w:rsidRPr="00C27C7B">
                    <w:rPr>
                      <w:rFonts w:asciiTheme="majorEastAsia" w:eastAsiaTheme="majorEastAsia" w:hAnsiTheme="majorEastAsia"/>
                      <w:sz w:val="18"/>
                      <w:szCs w:val="18"/>
                    </w:rPr>
                    <w:t>Na</w:t>
                  </w:r>
                </w:p>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sz w:val="18"/>
                      <w:szCs w:val="18"/>
                    </w:rPr>
                    <w:t>L-</w:t>
                  </w:r>
                  <w:r w:rsidRPr="00C27C7B">
                    <w:rPr>
                      <w:rFonts w:asciiTheme="majorEastAsia" w:eastAsiaTheme="majorEastAsia" w:hAnsiTheme="majorEastAsia" w:hint="eastAsia"/>
                      <w:sz w:val="18"/>
                      <w:szCs w:val="18"/>
                    </w:rPr>
                    <w:t>グルタミン酸</w:t>
                  </w:r>
                  <w:r w:rsidRPr="00C27C7B">
                    <w:rPr>
                      <w:rFonts w:asciiTheme="majorEastAsia" w:eastAsiaTheme="majorEastAsia" w:hAnsiTheme="majorEastAsia"/>
                      <w:sz w:val="18"/>
                      <w:szCs w:val="18"/>
                    </w:rPr>
                    <w:t>Na</w:t>
                  </w:r>
                </w:p>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sz w:val="18"/>
                      <w:szCs w:val="18"/>
                    </w:rPr>
                    <w:t>5'-</w:t>
                  </w:r>
                  <w:r w:rsidRPr="00C27C7B">
                    <w:rPr>
                      <w:rFonts w:asciiTheme="majorEastAsia" w:eastAsiaTheme="majorEastAsia" w:hAnsiTheme="majorEastAsia" w:hint="eastAsia"/>
                      <w:sz w:val="18"/>
                      <w:szCs w:val="18"/>
                    </w:rPr>
                    <w:t>イノシン酸二</w:t>
                  </w:r>
                  <w:r w:rsidRPr="00C27C7B">
                    <w:rPr>
                      <w:rFonts w:asciiTheme="majorEastAsia" w:eastAsiaTheme="majorEastAsia" w:hAnsiTheme="majorEastAsia"/>
                      <w:sz w:val="18"/>
                      <w:szCs w:val="18"/>
                    </w:rPr>
                    <w:t>Na</w:t>
                  </w:r>
                </w:p>
                <w:p w:rsidR="00C27C7B" w:rsidRPr="00C27C7B" w:rsidRDefault="00C27C7B" w:rsidP="00C27C7B">
                  <w:pPr>
                    <w:adjustRightInd/>
                    <w:rPr>
                      <w:rFonts w:asciiTheme="majorEastAsia" w:eastAsiaTheme="majorEastAsia" w:hAnsiTheme="majorEastAsia" w:cs="Times New Roman"/>
                      <w:spacing w:val="2"/>
                      <w:sz w:val="18"/>
                      <w:szCs w:val="18"/>
                    </w:rPr>
                  </w:pPr>
                  <w:r w:rsidRPr="00C27C7B">
                    <w:rPr>
                      <w:rFonts w:asciiTheme="majorEastAsia" w:eastAsiaTheme="majorEastAsia" w:hAnsiTheme="majorEastAsia"/>
                      <w:sz w:val="18"/>
                      <w:szCs w:val="18"/>
                    </w:rPr>
                    <w:t>L-</w:t>
                  </w:r>
                  <w:r w:rsidRPr="00C27C7B">
                    <w:rPr>
                      <w:rFonts w:asciiTheme="majorEastAsia" w:eastAsiaTheme="majorEastAsia" w:hAnsiTheme="majorEastAsia" w:hint="eastAsia"/>
                      <w:sz w:val="18"/>
                      <w:szCs w:val="18"/>
                    </w:rPr>
                    <w:t>アスコルビン酸</w:t>
                  </w:r>
                  <w:r w:rsidRPr="00C27C7B">
                    <w:rPr>
                      <w:rFonts w:asciiTheme="majorEastAsia" w:eastAsiaTheme="majorEastAsia" w:hAnsiTheme="majorEastAsia"/>
                      <w:sz w:val="18"/>
                      <w:szCs w:val="18"/>
                    </w:rPr>
                    <w:t>Na</w:t>
                  </w:r>
                </w:p>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hint="eastAsia"/>
                      <w:sz w:val="18"/>
                      <w:szCs w:val="18"/>
                    </w:rPr>
                    <w:t>ポリリン酸</w:t>
                  </w:r>
                  <w:r w:rsidRPr="00C27C7B">
                    <w:rPr>
                      <w:rFonts w:asciiTheme="majorEastAsia" w:eastAsiaTheme="majorEastAsia" w:hAnsiTheme="majorEastAsia"/>
                      <w:sz w:val="18"/>
                      <w:szCs w:val="18"/>
                    </w:rPr>
                    <w:t>Na</w:t>
                  </w: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C27C7B" w:rsidP="00172DC9">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○○化学㈱</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ｹｰｼﾝｸﾞ</w:t>
                  </w:r>
                </w:p>
              </w:tc>
              <w:tc>
                <w:tcPr>
                  <w:tcW w:w="1072" w:type="dxa"/>
                </w:tcPr>
                <w:p w:rsidR="006B009A" w:rsidRPr="00C27C7B" w:rsidRDefault="006B009A" w:rsidP="006B009A">
                  <w:pPr>
                    <w:rPr>
                      <w:rFonts w:asciiTheme="majorEastAsia" w:eastAsiaTheme="majorEastAsia" w:hAnsiTheme="majorEastAsia" w:cs="ＭＳ ゴシック"/>
                      <w:sz w:val="18"/>
                      <w:szCs w:val="18"/>
                    </w:rPr>
                  </w:pPr>
                </w:p>
              </w:tc>
              <w:tc>
                <w:tcPr>
                  <w:tcW w:w="1996" w:type="dxa"/>
                </w:tcPr>
                <w:p w:rsidR="006B009A" w:rsidRPr="00C27C7B" w:rsidRDefault="00C27C7B" w:rsidP="00C27C7B">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ﾌｧｲﾊﾞﾗｽｹｰｼﾝｸﾞ＃○</w:t>
                  </w: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172DC9" w:rsidP="00172DC9">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○化工㈱</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r w:rsidR="006B009A" w:rsidTr="00C27C7B">
              <w:tc>
                <w:tcPr>
                  <w:tcW w:w="1072" w:type="dxa"/>
                </w:tcPr>
                <w:p w:rsidR="006B009A" w:rsidRPr="00C27C7B" w:rsidRDefault="006B009A"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包装資材</w:t>
                  </w:r>
                </w:p>
              </w:tc>
              <w:tc>
                <w:tcPr>
                  <w:tcW w:w="1072" w:type="dxa"/>
                </w:tcPr>
                <w:p w:rsidR="006B009A" w:rsidRPr="00C27C7B" w:rsidRDefault="006B009A" w:rsidP="006B009A">
                  <w:pPr>
                    <w:rPr>
                      <w:rFonts w:asciiTheme="majorEastAsia" w:eastAsiaTheme="majorEastAsia" w:hAnsiTheme="majorEastAsia" w:cs="ＭＳ ゴシック"/>
                      <w:sz w:val="18"/>
                      <w:szCs w:val="18"/>
                    </w:rPr>
                  </w:pPr>
                </w:p>
              </w:tc>
              <w:tc>
                <w:tcPr>
                  <w:tcW w:w="1996" w:type="dxa"/>
                </w:tcPr>
                <w:p w:rsidR="006B009A" w:rsidRPr="00C27C7B" w:rsidRDefault="00C27C7B" w:rsidP="006B009A">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ポリ塩化○○</w:t>
                  </w:r>
                </w:p>
              </w:tc>
              <w:tc>
                <w:tcPr>
                  <w:tcW w:w="567" w:type="dxa"/>
                </w:tcPr>
                <w:p w:rsidR="006B009A" w:rsidRPr="00C27C7B" w:rsidRDefault="006B009A" w:rsidP="006B009A">
                  <w:pPr>
                    <w:rPr>
                      <w:rFonts w:asciiTheme="majorEastAsia" w:eastAsiaTheme="majorEastAsia" w:hAnsiTheme="majorEastAsia" w:cs="ＭＳ ゴシック"/>
                      <w:sz w:val="18"/>
                      <w:szCs w:val="18"/>
                    </w:rPr>
                  </w:pPr>
                </w:p>
              </w:tc>
              <w:tc>
                <w:tcPr>
                  <w:tcW w:w="992" w:type="dxa"/>
                </w:tcPr>
                <w:p w:rsidR="006B009A" w:rsidRPr="00C27C7B" w:rsidRDefault="00172DC9" w:rsidP="00172DC9">
                  <w:pPr>
                    <w:rPr>
                      <w:rFonts w:asciiTheme="majorEastAsia" w:eastAsiaTheme="majorEastAsia" w:hAnsiTheme="majorEastAsia" w:cs="ＭＳ ゴシック"/>
                      <w:sz w:val="18"/>
                      <w:szCs w:val="18"/>
                    </w:rPr>
                  </w:pPr>
                  <w:r w:rsidRPr="00C27C7B">
                    <w:rPr>
                      <w:rFonts w:asciiTheme="majorEastAsia" w:eastAsiaTheme="majorEastAsia" w:hAnsiTheme="majorEastAsia" w:cs="ＭＳ ゴシック" w:hint="eastAsia"/>
                      <w:sz w:val="18"/>
                      <w:szCs w:val="18"/>
                    </w:rPr>
                    <w:t>○産業株</w:t>
                  </w:r>
                </w:p>
              </w:tc>
              <w:tc>
                <w:tcPr>
                  <w:tcW w:w="734" w:type="dxa"/>
                </w:tcPr>
                <w:p w:rsidR="006B009A" w:rsidRPr="00C27C7B" w:rsidRDefault="006B009A" w:rsidP="006B009A">
                  <w:pPr>
                    <w:rPr>
                      <w:rFonts w:asciiTheme="majorEastAsia" w:eastAsiaTheme="majorEastAsia" w:hAnsiTheme="majorEastAsia" w:cs="ＭＳ ゴシック"/>
                      <w:sz w:val="18"/>
                      <w:szCs w:val="18"/>
                    </w:rPr>
                  </w:pPr>
                </w:p>
              </w:tc>
            </w:tr>
          </w:tbl>
          <w:p w:rsidR="00172DC9" w:rsidRDefault="00172DC9" w:rsidP="00172DC9">
            <w:pPr>
              <w:adjustRightInd/>
            </w:pPr>
          </w:p>
          <w:p w:rsidR="00172DC9" w:rsidRDefault="00172DC9" w:rsidP="00172DC9">
            <w:pPr>
              <w:adjustRightInd/>
              <w:rPr>
                <w:rFonts w:asciiTheme="majorEastAsia" w:eastAsiaTheme="majorEastAsia" w:hAnsiTheme="majorEastAsia"/>
                <w:sz w:val="22"/>
              </w:rPr>
            </w:pPr>
            <w:r w:rsidRPr="00172DC9">
              <w:rPr>
                <w:rFonts w:asciiTheme="majorEastAsia" w:eastAsiaTheme="majorEastAsia" w:hAnsiTheme="majorEastAsia" w:hint="eastAsia"/>
                <w:sz w:val="22"/>
                <w:szCs w:val="22"/>
              </w:rPr>
              <w:t>・各原材料等は、容器包装の破損、賞味期限及び検査証明書（成</w:t>
            </w:r>
          </w:p>
          <w:p w:rsidR="00172DC9" w:rsidRPr="00172DC9" w:rsidRDefault="00172DC9" w:rsidP="00172DC9">
            <w:pPr>
              <w:adjustRightInd/>
              <w:ind w:firstLineChars="100" w:firstLine="220"/>
              <w:rPr>
                <w:rFonts w:asciiTheme="majorEastAsia" w:eastAsiaTheme="majorEastAsia" w:hAnsiTheme="majorEastAsia" w:cs="Times New Roman"/>
                <w:spacing w:val="2"/>
                <w:sz w:val="22"/>
              </w:rPr>
            </w:pPr>
            <w:r w:rsidRPr="00172DC9">
              <w:rPr>
                <w:rFonts w:asciiTheme="majorEastAsia" w:eastAsiaTheme="majorEastAsia" w:hAnsiTheme="majorEastAsia" w:hint="eastAsia"/>
                <w:sz w:val="22"/>
                <w:szCs w:val="22"/>
              </w:rPr>
              <w:t>分等を含む規格書）の有無を確認する。</w:t>
            </w:r>
          </w:p>
          <w:p w:rsidR="00172DC9" w:rsidRDefault="00172DC9" w:rsidP="00172DC9">
            <w:pPr>
              <w:adjustRightInd/>
              <w:rPr>
                <w:rFonts w:asciiTheme="majorEastAsia" w:eastAsiaTheme="majorEastAsia" w:hAnsiTheme="majorEastAsia"/>
                <w:sz w:val="22"/>
              </w:rPr>
            </w:pPr>
            <w:r w:rsidRPr="00172DC9">
              <w:rPr>
                <w:rFonts w:asciiTheme="majorEastAsia" w:eastAsiaTheme="majorEastAsia" w:hAnsiTheme="majorEastAsia" w:hint="eastAsia"/>
                <w:sz w:val="22"/>
                <w:szCs w:val="22"/>
              </w:rPr>
              <w:t>・検査証明書（規格書）は別途１年間保存し、毎年更新する。</w:t>
            </w:r>
          </w:p>
          <w:p w:rsidR="00172DC9" w:rsidRPr="00172DC9" w:rsidRDefault="00172DC9" w:rsidP="00172DC9">
            <w:pPr>
              <w:adjustRightInd/>
              <w:ind w:firstLineChars="100" w:firstLine="220"/>
              <w:rPr>
                <w:rFonts w:asciiTheme="majorEastAsia" w:eastAsiaTheme="majorEastAsia" w:hAnsiTheme="majorEastAsia" w:cs="Times New Roman"/>
                <w:spacing w:val="2"/>
                <w:sz w:val="22"/>
              </w:rPr>
            </w:pPr>
            <w:r w:rsidRPr="00172DC9">
              <w:rPr>
                <w:rFonts w:asciiTheme="majorEastAsia" w:eastAsiaTheme="majorEastAsia" w:hAnsiTheme="majorEastAsia" w:hint="eastAsia"/>
                <w:sz w:val="22"/>
                <w:szCs w:val="22"/>
              </w:rPr>
              <w:t>納入業者の変更があったときは都度更新する。</w:t>
            </w:r>
          </w:p>
          <w:p w:rsidR="006B009A" w:rsidRPr="00286A5A" w:rsidRDefault="00172DC9" w:rsidP="00172DC9">
            <w:pPr>
              <w:ind w:left="220" w:hangingChars="100" w:hanging="220"/>
              <w:rPr>
                <w:rFonts w:asciiTheme="majorEastAsia" w:eastAsiaTheme="majorEastAsia" w:hAnsiTheme="majorEastAsia" w:cs="ＭＳ ゴシック"/>
                <w:sz w:val="22"/>
              </w:rPr>
            </w:pPr>
            <w:r w:rsidRPr="00172DC9">
              <w:rPr>
                <w:rFonts w:asciiTheme="majorEastAsia" w:eastAsiaTheme="majorEastAsia" w:hAnsiTheme="majorEastAsia" w:hint="eastAsia"/>
                <w:sz w:val="22"/>
                <w:szCs w:val="22"/>
              </w:rPr>
              <w:t>・仕入れ毎に納入業者、仕入量を記録するとともに、それぞれ原材料名を表示した専用容器に密閉収納の上、洗浄剤や殺虫剤等の薬剤とは別の保管庫に保存する。</w:t>
            </w:r>
          </w:p>
        </w:tc>
        <w:tc>
          <w:tcPr>
            <w:tcW w:w="2126" w:type="dxa"/>
          </w:tcPr>
          <w:p w:rsidR="006B009A" w:rsidRPr="006F68A3" w:rsidRDefault="006B009A" w:rsidP="006B009A">
            <w:pPr>
              <w:rPr>
                <w:rFonts w:asciiTheme="majorEastAsia" w:eastAsiaTheme="majorEastAsia" w:hAnsiTheme="majorEastAsia" w:cs="Times New Roman"/>
                <w:spacing w:val="2"/>
                <w:sz w:val="20"/>
              </w:rPr>
            </w:pPr>
            <w:r w:rsidRPr="006F68A3">
              <w:rPr>
                <w:rFonts w:asciiTheme="majorEastAsia" w:eastAsiaTheme="majorEastAsia" w:hAnsiTheme="majorEastAsia" w:hint="eastAsia"/>
                <w:sz w:val="20"/>
              </w:rPr>
              <w:t>・製造加工日報</w:t>
            </w:r>
          </w:p>
          <w:p w:rsidR="00C27C7B" w:rsidRDefault="00C27C7B" w:rsidP="00C27C7B">
            <w:pPr>
              <w:adjustRightInd/>
            </w:pPr>
          </w:p>
          <w:p w:rsidR="00C27C7B" w:rsidRDefault="00C27C7B" w:rsidP="00C27C7B">
            <w:pPr>
              <w:adjustRightInd/>
            </w:pPr>
          </w:p>
          <w:p w:rsidR="00C27C7B" w:rsidRDefault="00C27C7B" w:rsidP="00C27C7B">
            <w:pPr>
              <w:adjustRightInd/>
            </w:pPr>
          </w:p>
          <w:p w:rsidR="00C27C7B" w:rsidRDefault="00C27C7B" w:rsidP="00C27C7B">
            <w:pPr>
              <w:adjustRightInd/>
            </w:pPr>
          </w:p>
          <w:p w:rsidR="00C27C7B" w:rsidRDefault="00C27C7B" w:rsidP="00C27C7B">
            <w:pPr>
              <w:adjustRightInd/>
            </w:pPr>
          </w:p>
          <w:p w:rsidR="00C27C7B" w:rsidRPr="00C27C7B" w:rsidRDefault="00C27C7B" w:rsidP="00C27C7B">
            <w:pPr>
              <w:adjustRightInd/>
              <w:rPr>
                <w:rFonts w:asciiTheme="majorEastAsia" w:eastAsiaTheme="majorEastAsia" w:hAnsiTheme="majorEastAsia" w:cs="Times New Roman"/>
                <w:spacing w:val="2"/>
                <w:sz w:val="20"/>
              </w:rPr>
            </w:pPr>
            <w:r w:rsidRPr="00C27C7B">
              <w:rPr>
                <w:rFonts w:asciiTheme="majorEastAsia" w:eastAsiaTheme="majorEastAsia" w:hAnsiTheme="majorEastAsia" w:hint="eastAsia"/>
                <w:sz w:val="20"/>
              </w:rPr>
              <w:t>・検査証明書綴り</w:t>
            </w:r>
          </w:p>
          <w:p w:rsidR="00801AFB" w:rsidRPr="006B009A" w:rsidRDefault="00C27C7B" w:rsidP="00C27C7B">
            <w:pPr>
              <w:rPr>
                <w:rFonts w:asciiTheme="majorEastAsia" w:eastAsiaTheme="majorEastAsia" w:hAnsiTheme="majorEastAsia" w:cs="Times New Roman"/>
                <w:spacing w:val="2"/>
                <w:sz w:val="20"/>
              </w:rPr>
            </w:pPr>
            <w:r w:rsidRPr="00C27C7B">
              <w:rPr>
                <w:rFonts w:asciiTheme="majorEastAsia" w:eastAsiaTheme="majorEastAsia" w:hAnsiTheme="majorEastAsia" w:hint="eastAsia"/>
                <w:sz w:val="20"/>
              </w:rPr>
              <w:t>・原材料仕入記録簿</w:t>
            </w:r>
          </w:p>
        </w:tc>
      </w:tr>
      <w:tr w:rsidR="00BE09E2" w:rsidRPr="00EF509F" w:rsidTr="00BE09E2">
        <w:trPr>
          <w:trHeight w:val="5525"/>
        </w:trPr>
        <w:tc>
          <w:tcPr>
            <w:tcW w:w="1809" w:type="dxa"/>
          </w:tcPr>
          <w:p w:rsidR="00BE09E2" w:rsidRPr="004945CF" w:rsidRDefault="003E5C27" w:rsidP="0000119E">
            <w:pPr>
              <w:jc w:val="left"/>
              <w:rPr>
                <w:rFonts w:asciiTheme="majorEastAsia" w:eastAsiaTheme="majorEastAsia" w:hAnsiTheme="majorEastAsia"/>
                <w:spacing w:val="2"/>
                <w:sz w:val="22"/>
              </w:rPr>
            </w:pPr>
            <w:r w:rsidRPr="003E5C27">
              <w:rPr>
                <w:rFonts w:asciiTheme="majorEastAsia" w:eastAsiaTheme="majorEastAsia" w:hAnsiTheme="majorEastAsia"/>
                <w:noProof/>
                <w:sz w:val="22"/>
                <w:szCs w:val="22"/>
              </w:rPr>
              <w:pict>
                <v:shape id="_x0000_s1266" type="#_x0000_t202" style="position:absolute;margin-left:78.05pt;margin-top:32.3pt;width:136.95pt;height:24.4pt;z-index:251691006;mso-position-horizontal-relative:text;mso-position-vertical-relative:text;mso-width-relative:margin;mso-height-relative:margin" filled="f" stroked="f">
                  <v:textbox>
                    <w:txbxContent>
                      <w:p w:rsidR="00194822" w:rsidRPr="0000119E" w:rsidRDefault="00194822" w:rsidP="006C0094">
                        <w:pPr>
                          <w:rPr>
                            <w:rFonts w:asciiTheme="majorEastAsia" w:eastAsiaTheme="majorEastAsia" w:hAnsiTheme="majorEastAsia"/>
                          </w:rPr>
                        </w:pPr>
                        <w:r w:rsidRPr="0000119E">
                          <w:rPr>
                            <w:rFonts w:asciiTheme="majorEastAsia" w:eastAsiaTheme="majorEastAsia" w:hAnsiTheme="majorEastAsia" w:hint="eastAsia"/>
                          </w:rPr>
                          <w:t>【商品名:ロースハム】</w:t>
                        </w:r>
                      </w:p>
                    </w:txbxContent>
                  </v:textbox>
                </v:shape>
              </w:pict>
            </w:r>
            <w:r w:rsidR="00BE09E2">
              <w:rPr>
                <w:rFonts w:asciiTheme="majorEastAsia" w:eastAsiaTheme="majorEastAsia" w:hAnsiTheme="majorEastAsia" w:hint="eastAsia"/>
                <w:sz w:val="22"/>
              </w:rPr>
              <w:t>⑤原材料の配合</w:t>
            </w:r>
          </w:p>
        </w:tc>
        <w:tc>
          <w:tcPr>
            <w:tcW w:w="8789" w:type="dxa"/>
            <w:gridSpan w:val="2"/>
          </w:tcPr>
          <w:p w:rsidR="004C723B" w:rsidRPr="004C723B" w:rsidRDefault="003E5C27" w:rsidP="007939A6">
            <w:pPr>
              <w:jc w:val="left"/>
              <w:rPr>
                <w:rFonts w:asciiTheme="majorEastAsia" w:eastAsiaTheme="majorEastAsia" w:hAnsiTheme="majorEastAsia"/>
                <w:sz w:val="22"/>
              </w:rPr>
            </w:pPr>
            <w:r>
              <w:rPr>
                <w:rFonts w:asciiTheme="majorEastAsia" w:eastAsiaTheme="majorEastAsia" w:hAnsiTheme="majorEastAsia"/>
                <w:noProof/>
                <w:sz w:val="22"/>
              </w:rPr>
              <w:pict>
                <v:shape id="_x0000_s1261" type="#_x0000_t32" style="position:absolute;margin-left:327.8pt;margin-top:.05pt;width:0;height:48.2pt;z-index:251692031;mso-position-horizontal-relative:text;mso-position-vertical-relative:text" o:connectortype="straight" strokecolor="black [3213]" strokeweight=".25pt">
                  <v:shadow type="perspective" color="#974706 [1609]" opacity=".5" offset="1pt" offset2="-3pt"/>
                </v:shape>
              </w:pict>
            </w:r>
            <w:r w:rsidR="004C723B" w:rsidRPr="004C723B">
              <w:rPr>
                <w:rFonts w:asciiTheme="majorEastAsia" w:eastAsiaTheme="majorEastAsia" w:hAnsiTheme="majorEastAsia" w:hint="eastAsia"/>
                <w:sz w:val="22"/>
              </w:rPr>
              <w:t>・ロ－スハム用ピックル液配合基準に基づき各成分を計量配合し、</w:t>
            </w:r>
            <w:r w:rsidR="00600EA8" w:rsidRPr="00600EA8">
              <w:rPr>
                <w:rFonts w:asciiTheme="majorEastAsia" w:eastAsiaTheme="majorEastAsia" w:hAnsiTheme="majorEastAsia" w:hint="eastAsia"/>
                <w:sz w:val="20"/>
              </w:rPr>
              <w:t>・製造加工日報</w:t>
            </w:r>
          </w:p>
          <w:p w:rsidR="006C0094" w:rsidRDefault="004C723B" w:rsidP="006C0094">
            <w:pPr>
              <w:ind w:firstLineChars="100" w:firstLine="220"/>
              <w:jc w:val="left"/>
              <w:rPr>
                <w:rFonts w:asciiTheme="majorEastAsia" w:eastAsiaTheme="majorEastAsia" w:hAnsiTheme="majorEastAsia"/>
                <w:sz w:val="22"/>
              </w:rPr>
            </w:pPr>
            <w:r w:rsidRPr="004C723B">
              <w:rPr>
                <w:rFonts w:asciiTheme="majorEastAsia" w:eastAsiaTheme="majorEastAsia" w:hAnsiTheme="majorEastAsia" w:hint="eastAsia"/>
                <w:sz w:val="22"/>
              </w:rPr>
              <w:t>製造量を記録する。</w:t>
            </w:r>
          </w:p>
          <w:p w:rsidR="00600EA8" w:rsidRPr="00600EA8" w:rsidRDefault="00600EA8" w:rsidP="007939A6">
            <w:pPr>
              <w:jc w:val="left"/>
              <w:rPr>
                <w:rFonts w:asciiTheme="majorEastAsia" w:eastAsiaTheme="majorEastAsia" w:hAnsiTheme="majorEastAsia"/>
              </w:rPr>
            </w:pPr>
            <w:r w:rsidRPr="00600EA8">
              <w:rPr>
                <w:rFonts w:asciiTheme="majorEastAsia" w:eastAsiaTheme="majorEastAsia" w:hAnsiTheme="majorEastAsia" w:hint="eastAsia"/>
              </w:rPr>
              <w:t xml:space="preserve">　</w:t>
            </w:r>
          </w:p>
          <w:tbl>
            <w:tblPr>
              <w:tblStyle w:val="a3"/>
              <w:tblpPr w:leftFromText="142" w:rightFromText="142" w:vertAnchor="text" w:horzAnchor="margin" w:tblpY="111"/>
              <w:tblOverlap w:val="never"/>
              <w:tblW w:w="0" w:type="auto"/>
              <w:tblLook w:val="04A0"/>
            </w:tblPr>
            <w:tblGrid>
              <w:gridCol w:w="1271"/>
              <w:gridCol w:w="1985"/>
              <w:gridCol w:w="1134"/>
              <w:gridCol w:w="1134"/>
              <w:gridCol w:w="2126"/>
              <w:gridCol w:w="709"/>
            </w:tblGrid>
            <w:tr w:rsidR="006C0094" w:rsidRPr="006551E6" w:rsidTr="006C0094">
              <w:tc>
                <w:tcPr>
                  <w:tcW w:w="1271" w:type="dxa"/>
                  <w:shd w:val="clear" w:color="auto" w:fill="D9D9D9" w:themeFill="background1" w:themeFillShade="D9"/>
                </w:tcPr>
                <w:p w:rsidR="006C0094" w:rsidRPr="00BE09E2" w:rsidRDefault="006C0094" w:rsidP="006C0094">
                  <w:pPr>
                    <w:rPr>
                      <w:rFonts w:asciiTheme="majorEastAsia" w:eastAsiaTheme="majorEastAsia" w:hAnsiTheme="majorEastAsia"/>
                      <w:sz w:val="18"/>
                    </w:rPr>
                  </w:pPr>
                  <w:r w:rsidRPr="00BE09E2">
                    <w:rPr>
                      <w:rFonts w:asciiTheme="majorEastAsia" w:eastAsiaTheme="majorEastAsia" w:hAnsiTheme="majorEastAsia" w:hint="eastAsia"/>
                      <w:sz w:val="18"/>
                    </w:rPr>
                    <w:t>原材料</w:t>
                  </w:r>
                </w:p>
              </w:tc>
              <w:tc>
                <w:tcPr>
                  <w:tcW w:w="1985" w:type="dxa"/>
                  <w:shd w:val="clear" w:color="auto" w:fill="D9D9D9" w:themeFill="background1" w:themeFillShade="D9"/>
                </w:tcPr>
                <w:p w:rsidR="006C0094" w:rsidRPr="00BE09E2" w:rsidRDefault="006C0094" w:rsidP="006C0094">
                  <w:pPr>
                    <w:jc w:val="left"/>
                    <w:rPr>
                      <w:rFonts w:asciiTheme="majorEastAsia" w:eastAsiaTheme="majorEastAsia" w:hAnsiTheme="majorEastAsia"/>
                      <w:sz w:val="18"/>
                    </w:rPr>
                  </w:pPr>
                  <w:r w:rsidRPr="00BE09E2">
                    <w:rPr>
                      <w:rFonts w:asciiTheme="majorEastAsia" w:eastAsiaTheme="majorEastAsia" w:hAnsiTheme="majorEastAsia" w:hint="eastAsia"/>
                      <w:sz w:val="18"/>
                    </w:rPr>
                    <w:t>物質名</w:t>
                  </w:r>
                </w:p>
              </w:tc>
              <w:tc>
                <w:tcPr>
                  <w:tcW w:w="1134" w:type="dxa"/>
                  <w:shd w:val="clear" w:color="auto" w:fill="D9D9D9" w:themeFill="background1" w:themeFillShade="D9"/>
                </w:tcPr>
                <w:p w:rsidR="006C0094" w:rsidRPr="00BE09E2" w:rsidRDefault="006C0094" w:rsidP="006C0094">
                  <w:pPr>
                    <w:jc w:val="left"/>
                    <w:rPr>
                      <w:rFonts w:asciiTheme="majorEastAsia" w:eastAsiaTheme="majorEastAsia" w:hAnsiTheme="majorEastAsia"/>
                      <w:sz w:val="18"/>
                    </w:rPr>
                  </w:pPr>
                  <w:r w:rsidRPr="00BE09E2">
                    <w:rPr>
                      <w:rFonts w:asciiTheme="majorEastAsia" w:eastAsiaTheme="majorEastAsia" w:hAnsiTheme="majorEastAsia" w:hint="eastAsia"/>
                      <w:sz w:val="18"/>
                    </w:rPr>
                    <w:t>配合率(</w:t>
                  </w:r>
                  <w:r>
                    <w:rPr>
                      <w:rFonts w:asciiTheme="majorEastAsia" w:eastAsiaTheme="majorEastAsia" w:hAnsiTheme="majorEastAsia" w:hint="eastAsia"/>
                      <w:sz w:val="18"/>
                    </w:rPr>
                    <w:t>%</w:t>
                  </w:r>
                  <w:r w:rsidRPr="00BE09E2">
                    <w:rPr>
                      <w:rFonts w:asciiTheme="majorEastAsia" w:eastAsiaTheme="majorEastAsia" w:hAnsiTheme="majorEastAsia" w:hint="eastAsia"/>
                      <w:sz w:val="18"/>
                    </w:rPr>
                    <w:t>)</w:t>
                  </w:r>
                </w:p>
              </w:tc>
              <w:tc>
                <w:tcPr>
                  <w:tcW w:w="1134" w:type="dxa"/>
                  <w:shd w:val="clear" w:color="auto" w:fill="D9D9D9" w:themeFill="background1" w:themeFillShade="D9"/>
                </w:tcPr>
                <w:p w:rsidR="006C0094" w:rsidRPr="00BE09E2" w:rsidRDefault="006C0094" w:rsidP="006C0094">
                  <w:pPr>
                    <w:jc w:val="left"/>
                    <w:rPr>
                      <w:rFonts w:asciiTheme="majorEastAsia" w:eastAsiaTheme="majorEastAsia" w:hAnsiTheme="majorEastAsia"/>
                      <w:sz w:val="18"/>
                    </w:rPr>
                  </w:pPr>
                  <w:r>
                    <w:rPr>
                      <w:rFonts w:asciiTheme="majorEastAsia" w:eastAsiaTheme="majorEastAsia" w:hAnsiTheme="majorEastAsia" w:hint="eastAsia"/>
                      <w:sz w:val="18"/>
                    </w:rPr>
                    <w:t>ｱﾚﾙｷﾞｰ</w:t>
                  </w:r>
                  <w:r w:rsidRPr="00BE09E2">
                    <w:rPr>
                      <w:rFonts w:asciiTheme="majorEastAsia" w:eastAsiaTheme="majorEastAsia" w:hAnsiTheme="majorEastAsia" w:hint="eastAsia"/>
                      <w:sz w:val="18"/>
                    </w:rPr>
                    <w:t>物質</w:t>
                  </w:r>
                </w:p>
              </w:tc>
              <w:tc>
                <w:tcPr>
                  <w:tcW w:w="2126" w:type="dxa"/>
                  <w:shd w:val="clear" w:color="auto" w:fill="D9D9D9" w:themeFill="background1" w:themeFillShade="D9"/>
                </w:tcPr>
                <w:p w:rsidR="006C0094" w:rsidRPr="00BE09E2" w:rsidRDefault="006C0094" w:rsidP="006C0094">
                  <w:pPr>
                    <w:jc w:val="left"/>
                    <w:rPr>
                      <w:rFonts w:asciiTheme="majorEastAsia" w:eastAsiaTheme="majorEastAsia" w:hAnsiTheme="majorEastAsia"/>
                      <w:sz w:val="18"/>
                    </w:rPr>
                  </w:pPr>
                  <w:r w:rsidRPr="00BE09E2">
                    <w:rPr>
                      <w:rFonts w:asciiTheme="majorEastAsia" w:eastAsiaTheme="majorEastAsia" w:hAnsiTheme="majorEastAsia" w:hint="eastAsia"/>
                      <w:sz w:val="18"/>
                    </w:rPr>
                    <w:t>遺伝子組換(対象作物)</w:t>
                  </w:r>
                </w:p>
              </w:tc>
              <w:tc>
                <w:tcPr>
                  <w:tcW w:w="709" w:type="dxa"/>
                  <w:shd w:val="clear" w:color="auto" w:fill="D9D9D9" w:themeFill="background1" w:themeFillShade="D9"/>
                </w:tcPr>
                <w:p w:rsidR="006C0094" w:rsidRPr="00BE09E2" w:rsidRDefault="006C0094" w:rsidP="006C0094">
                  <w:pPr>
                    <w:jc w:val="left"/>
                    <w:rPr>
                      <w:rFonts w:asciiTheme="majorEastAsia" w:eastAsiaTheme="majorEastAsia" w:hAnsiTheme="majorEastAsia"/>
                      <w:sz w:val="18"/>
                    </w:rPr>
                  </w:pPr>
                  <w:r w:rsidRPr="00BE09E2">
                    <w:rPr>
                      <w:rFonts w:asciiTheme="majorEastAsia" w:eastAsiaTheme="majorEastAsia" w:hAnsiTheme="majorEastAsia" w:hint="eastAsia"/>
                      <w:sz w:val="18"/>
                    </w:rPr>
                    <w:t>摘要</w:t>
                  </w:r>
                </w:p>
              </w:tc>
            </w:tr>
            <w:tr w:rsidR="006C0094" w:rsidRPr="006551E6" w:rsidTr="006C0094">
              <w:tc>
                <w:tcPr>
                  <w:tcW w:w="1271" w:type="dxa"/>
                </w:tcPr>
                <w:p w:rsidR="006C0094" w:rsidRPr="00456607"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水</w:t>
                  </w:r>
                </w:p>
              </w:tc>
              <w:tc>
                <w:tcPr>
                  <w:tcW w:w="1985" w:type="dxa"/>
                </w:tcPr>
                <w:p w:rsidR="006C0094" w:rsidRPr="00A21FDB"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○○町上水道</w:t>
                  </w:r>
                </w:p>
              </w:tc>
              <w:tc>
                <w:tcPr>
                  <w:tcW w:w="1134" w:type="dxa"/>
                </w:tcPr>
                <w:p w:rsidR="006C0094" w:rsidRPr="00A21FDB" w:rsidRDefault="006C0094" w:rsidP="006C0094">
                  <w:pPr>
                    <w:jc w:val="left"/>
                    <w:rPr>
                      <w:rFonts w:asciiTheme="majorEastAsia" w:eastAsiaTheme="majorEastAsia" w:hAnsiTheme="majorEastAsia"/>
                      <w:sz w:val="20"/>
                      <w:szCs w:val="20"/>
                    </w:rPr>
                  </w:pPr>
                </w:p>
              </w:tc>
              <w:tc>
                <w:tcPr>
                  <w:tcW w:w="1134" w:type="dxa"/>
                </w:tcPr>
                <w:p w:rsidR="006C0094" w:rsidRPr="00A21FDB" w:rsidRDefault="006C0094" w:rsidP="006C0094">
                  <w:pPr>
                    <w:jc w:val="left"/>
                    <w:rPr>
                      <w:rFonts w:asciiTheme="majorEastAsia" w:eastAsiaTheme="majorEastAsia" w:hAnsiTheme="majorEastAsia"/>
                      <w:sz w:val="20"/>
                      <w:szCs w:val="20"/>
                    </w:rPr>
                  </w:pPr>
                </w:p>
              </w:tc>
              <w:tc>
                <w:tcPr>
                  <w:tcW w:w="2126" w:type="dxa"/>
                </w:tcPr>
                <w:p w:rsidR="006C0094" w:rsidRPr="00A21FDB" w:rsidRDefault="006C0094" w:rsidP="006C0094">
                  <w:pPr>
                    <w:jc w:val="left"/>
                    <w:rPr>
                      <w:rFonts w:asciiTheme="majorEastAsia" w:eastAsiaTheme="majorEastAsia" w:hAnsiTheme="majorEastAsia"/>
                      <w:sz w:val="20"/>
                      <w:szCs w:val="20"/>
                    </w:rPr>
                  </w:pPr>
                </w:p>
              </w:tc>
              <w:tc>
                <w:tcPr>
                  <w:tcW w:w="709" w:type="dxa"/>
                </w:tcPr>
                <w:p w:rsidR="006C0094" w:rsidRPr="00A21FDB" w:rsidRDefault="006C0094" w:rsidP="006C0094">
                  <w:pPr>
                    <w:jc w:val="left"/>
                    <w:rPr>
                      <w:rFonts w:asciiTheme="majorEastAsia" w:eastAsiaTheme="majorEastAsia" w:hAnsiTheme="majorEastAsia"/>
                      <w:sz w:val="20"/>
                      <w:szCs w:val="20"/>
                    </w:rPr>
                  </w:pPr>
                </w:p>
              </w:tc>
            </w:tr>
            <w:tr w:rsidR="006C0094" w:rsidRPr="006551E6" w:rsidTr="006C0094">
              <w:trPr>
                <w:trHeight w:val="278"/>
              </w:trPr>
              <w:tc>
                <w:tcPr>
                  <w:tcW w:w="1271" w:type="dxa"/>
                </w:tcPr>
                <w:p w:rsidR="006C0094" w:rsidRPr="00456607"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食塩</w:t>
                  </w:r>
                </w:p>
              </w:tc>
              <w:tc>
                <w:tcPr>
                  <w:tcW w:w="1985" w:type="dxa"/>
                </w:tcPr>
                <w:p w:rsidR="006C0094" w:rsidRPr="006551E6" w:rsidRDefault="006C0094" w:rsidP="006C0094">
                  <w:pPr>
                    <w:jc w:val="left"/>
                    <w:rPr>
                      <w:rFonts w:asciiTheme="majorEastAsia" w:eastAsiaTheme="majorEastAsia" w:hAnsiTheme="majorEastAsia"/>
                    </w:rPr>
                  </w:pPr>
                </w:p>
              </w:tc>
              <w:tc>
                <w:tcPr>
                  <w:tcW w:w="1134" w:type="dxa"/>
                </w:tcPr>
                <w:p w:rsidR="006C0094" w:rsidRPr="006551E6" w:rsidRDefault="006C0094" w:rsidP="006C0094">
                  <w:pPr>
                    <w:jc w:val="left"/>
                    <w:rPr>
                      <w:rFonts w:asciiTheme="majorEastAsia" w:eastAsiaTheme="majorEastAsia" w:hAnsiTheme="majorEastAsia"/>
                    </w:rPr>
                  </w:pPr>
                </w:p>
              </w:tc>
              <w:tc>
                <w:tcPr>
                  <w:tcW w:w="1134" w:type="dxa"/>
                </w:tcPr>
                <w:p w:rsidR="006C0094" w:rsidRPr="006551E6" w:rsidRDefault="006C0094" w:rsidP="006C0094">
                  <w:pPr>
                    <w:jc w:val="left"/>
                    <w:rPr>
                      <w:rFonts w:asciiTheme="majorEastAsia" w:eastAsiaTheme="majorEastAsia" w:hAnsiTheme="majorEastAsia"/>
                    </w:rPr>
                  </w:pPr>
                </w:p>
              </w:tc>
              <w:tc>
                <w:tcPr>
                  <w:tcW w:w="2126" w:type="dxa"/>
                </w:tcPr>
                <w:p w:rsidR="006C0094" w:rsidRPr="006551E6" w:rsidRDefault="006C0094" w:rsidP="006C0094">
                  <w:pPr>
                    <w:jc w:val="left"/>
                    <w:rPr>
                      <w:rFonts w:asciiTheme="majorEastAsia" w:eastAsiaTheme="majorEastAsia" w:hAnsiTheme="majorEastAsia"/>
                    </w:rPr>
                  </w:pPr>
                </w:p>
              </w:tc>
              <w:tc>
                <w:tcPr>
                  <w:tcW w:w="709" w:type="dxa"/>
                </w:tcPr>
                <w:p w:rsidR="006C0094" w:rsidRPr="006551E6" w:rsidRDefault="006C0094" w:rsidP="006C0094">
                  <w:pPr>
                    <w:jc w:val="left"/>
                    <w:rPr>
                      <w:rFonts w:asciiTheme="majorEastAsia" w:eastAsiaTheme="majorEastAsia" w:hAnsiTheme="majorEastAsia"/>
                    </w:rPr>
                  </w:pPr>
                </w:p>
              </w:tc>
            </w:tr>
            <w:tr w:rsidR="006C0094" w:rsidRPr="006551E6" w:rsidTr="006C0094">
              <w:trPr>
                <w:trHeight w:val="278"/>
              </w:trPr>
              <w:tc>
                <w:tcPr>
                  <w:tcW w:w="1271" w:type="dxa"/>
                </w:tcPr>
                <w:p w:rsidR="006C0094" w:rsidRPr="00456607"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砂糖</w:t>
                  </w:r>
                </w:p>
              </w:tc>
              <w:tc>
                <w:tcPr>
                  <w:tcW w:w="1985" w:type="dxa"/>
                </w:tcPr>
                <w:p w:rsidR="006C0094" w:rsidRPr="006551E6" w:rsidRDefault="006C0094" w:rsidP="006C0094">
                  <w:pPr>
                    <w:jc w:val="left"/>
                    <w:rPr>
                      <w:rFonts w:asciiTheme="majorEastAsia" w:eastAsiaTheme="majorEastAsia" w:hAnsiTheme="majorEastAsia"/>
                    </w:rPr>
                  </w:pPr>
                </w:p>
              </w:tc>
              <w:tc>
                <w:tcPr>
                  <w:tcW w:w="1134" w:type="dxa"/>
                </w:tcPr>
                <w:p w:rsidR="006C0094" w:rsidRPr="006551E6" w:rsidRDefault="006C0094" w:rsidP="006C0094">
                  <w:pPr>
                    <w:jc w:val="left"/>
                    <w:rPr>
                      <w:rFonts w:asciiTheme="majorEastAsia" w:eastAsiaTheme="majorEastAsia" w:hAnsiTheme="majorEastAsia"/>
                    </w:rPr>
                  </w:pPr>
                </w:p>
              </w:tc>
              <w:tc>
                <w:tcPr>
                  <w:tcW w:w="1134" w:type="dxa"/>
                </w:tcPr>
                <w:p w:rsidR="006C0094" w:rsidRPr="006551E6" w:rsidRDefault="006C0094" w:rsidP="006C0094">
                  <w:pPr>
                    <w:jc w:val="left"/>
                    <w:rPr>
                      <w:rFonts w:asciiTheme="majorEastAsia" w:eastAsiaTheme="majorEastAsia" w:hAnsiTheme="majorEastAsia"/>
                    </w:rPr>
                  </w:pPr>
                </w:p>
              </w:tc>
              <w:tc>
                <w:tcPr>
                  <w:tcW w:w="2126" w:type="dxa"/>
                </w:tcPr>
                <w:p w:rsidR="006C0094" w:rsidRPr="004C723B"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tc>
              <w:tc>
                <w:tcPr>
                  <w:tcW w:w="709" w:type="dxa"/>
                </w:tcPr>
                <w:p w:rsidR="006C0094" w:rsidRPr="006551E6" w:rsidRDefault="006C0094" w:rsidP="006C0094">
                  <w:pPr>
                    <w:jc w:val="left"/>
                    <w:rPr>
                      <w:rFonts w:asciiTheme="majorEastAsia" w:eastAsiaTheme="majorEastAsia" w:hAnsiTheme="majorEastAsia"/>
                    </w:rPr>
                  </w:pPr>
                </w:p>
              </w:tc>
            </w:tr>
            <w:tr w:rsidR="006C0094" w:rsidRPr="006551E6" w:rsidTr="006C0094">
              <w:trPr>
                <w:trHeight w:val="278"/>
              </w:trPr>
              <w:tc>
                <w:tcPr>
                  <w:tcW w:w="1271" w:type="dxa"/>
                </w:tcPr>
                <w:p w:rsidR="006C0094" w:rsidRPr="00456607"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調味料</w:t>
                  </w:r>
                </w:p>
              </w:tc>
              <w:tc>
                <w:tcPr>
                  <w:tcW w:w="1985"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sz w:val="20"/>
                    </w:rPr>
                    <w:t>L-グルタミン酸Na</w:t>
                  </w:r>
                </w:p>
              </w:tc>
              <w:tc>
                <w:tcPr>
                  <w:tcW w:w="1134" w:type="dxa"/>
                </w:tcPr>
                <w:p w:rsidR="006C0094" w:rsidRPr="00456607" w:rsidRDefault="006C0094" w:rsidP="006C0094">
                  <w:pPr>
                    <w:jc w:val="left"/>
                    <w:rPr>
                      <w:rFonts w:asciiTheme="majorEastAsia" w:eastAsiaTheme="majorEastAsia" w:hAnsiTheme="majorEastAsia"/>
                      <w:sz w:val="20"/>
                    </w:rPr>
                  </w:pPr>
                </w:p>
              </w:tc>
              <w:tc>
                <w:tcPr>
                  <w:tcW w:w="1134" w:type="dxa"/>
                </w:tcPr>
                <w:p w:rsidR="006C0094" w:rsidRPr="00456607" w:rsidRDefault="006C0094" w:rsidP="006C0094">
                  <w:pPr>
                    <w:jc w:val="left"/>
                    <w:rPr>
                      <w:rFonts w:asciiTheme="majorEastAsia" w:eastAsiaTheme="majorEastAsia" w:hAnsiTheme="majorEastAsia"/>
                      <w:sz w:val="20"/>
                    </w:rPr>
                  </w:pPr>
                </w:p>
              </w:tc>
              <w:tc>
                <w:tcPr>
                  <w:tcW w:w="2126"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tc>
              <w:tc>
                <w:tcPr>
                  <w:tcW w:w="709" w:type="dxa"/>
                </w:tcPr>
                <w:p w:rsidR="006C0094" w:rsidRPr="00456607" w:rsidRDefault="006C0094" w:rsidP="006C0094">
                  <w:pPr>
                    <w:jc w:val="left"/>
                    <w:rPr>
                      <w:rFonts w:asciiTheme="majorEastAsia" w:eastAsiaTheme="majorEastAsia" w:hAnsiTheme="majorEastAsia"/>
                      <w:sz w:val="20"/>
                    </w:rPr>
                  </w:pPr>
                </w:p>
              </w:tc>
            </w:tr>
            <w:tr w:rsidR="006C0094" w:rsidRPr="006551E6" w:rsidTr="006C0094">
              <w:trPr>
                <w:trHeight w:val="278"/>
              </w:trPr>
              <w:tc>
                <w:tcPr>
                  <w:tcW w:w="1271" w:type="dxa"/>
                </w:tcPr>
                <w:p w:rsidR="006C0094" w:rsidRPr="00456607"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結着補強剤</w:t>
                  </w:r>
                </w:p>
              </w:tc>
              <w:tc>
                <w:tcPr>
                  <w:tcW w:w="1985" w:type="dxa"/>
                </w:tcPr>
                <w:p w:rsidR="006C0094"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ポリリン酸</w:t>
                  </w:r>
                  <w:r w:rsidRPr="004C723B">
                    <w:rPr>
                      <w:rFonts w:asciiTheme="majorEastAsia" w:eastAsiaTheme="majorEastAsia" w:hAnsiTheme="majorEastAsia"/>
                      <w:sz w:val="20"/>
                    </w:rPr>
                    <w:t>Na</w:t>
                  </w:r>
                </w:p>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sz w:val="20"/>
                    </w:rPr>
                    <w:t>ピロリン酸四Na</w:t>
                  </w:r>
                </w:p>
              </w:tc>
              <w:tc>
                <w:tcPr>
                  <w:tcW w:w="1134" w:type="dxa"/>
                </w:tcPr>
                <w:p w:rsidR="006C0094" w:rsidRPr="00456607" w:rsidRDefault="006C0094" w:rsidP="006C0094">
                  <w:pPr>
                    <w:jc w:val="left"/>
                    <w:rPr>
                      <w:rFonts w:asciiTheme="majorEastAsia" w:eastAsiaTheme="majorEastAsia" w:hAnsiTheme="majorEastAsia"/>
                      <w:sz w:val="20"/>
                    </w:rPr>
                  </w:pPr>
                </w:p>
              </w:tc>
              <w:tc>
                <w:tcPr>
                  <w:tcW w:w="1134" w:type="dxa"/>
                </w:tcPr>
                <w:p w:rsidR="006C0094" w:rsidRPr="00456607" w:rsidRDefault="006C0094" w:rsidP="006C0094">
                  <w:pPr>
                    <w:jc w:val="left"/>
                    <w:rPr>
                      <w:rFonts w:asciiTheme="majorEastAsia" w:eastAsiaTheme="majorEastAsia" w:hAnsiTheme="majorEastAsia"/>
                      <w:sz w:val="20"/>
                    </w:rPr>
                  </w:pPr>
                </w:p>
              </w:tc>
              <w:tc>
                <w:tcPr>
                  <w:tcW w:w="2126" w:type="dxa"/>
                </w:tcPr>
                <w:p w:rsidR="006C0094"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tc>
              <w:tc>
                <w:tcPr>
                  <w:tcW w:w="709" w:type="dxa"/>
                </w:tcPr>
                <w:p w:rsidR="006C0094" w:rsidRPr="00456607" w:rsidRDefault="006C0094" w:rsidP="006C0094">
                  <w:pPr>
                    <w:jc w:val="left"/>
                    <w:rPr>
                      <w:rFonts w:asciiTheme="majorEastAsia" w:eastAsiaTheme="majorEastAsia" w:hAnsiTheme="majorEastAsia"/>
                      <w:sz w:val="20"/>
                    </w:rPr>
                  </w:pPr>
                </w:p>
              </w:tc>
            </w:tr>
            <w:tr w:rsidR="006C0094" w:rsidRPr="006551E6" w:rsidTr="006C0094">
              <w:trPr>
                <w:trHeight w:val="278"/>
              </w:trPr>
              <w:tc>
                <w:tcPr>
                  <w:tcW w:w="1271" w:type="dxa"/>
                </w:tcPr>
                <w:p w:rsidR="006C0094"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酸化防止剤</w:t>
                  </w:r>
                </w:p>
              </w:tc>
              <w:tc>
                <w:tcPr>
                  <w:tcW w:w="1985"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ビタミン</w:t>
                  </w:r>
                  <w:r w:rsidRPr="004C723B">
                    <w:rPr>
                      <w:rFonts w:asciiTheme="majorEastAsia" w:eastAsiaTheme="majorEastAsia" w:hAnsiTheme="majorEastAsia"/>
                      <w:sz w:val="20"/>
                    </w:rPr>
                    <w:t>C</w:t>
                  </w:r>
                </w:p>
              </w:tc>
              <w:tc>
                <w:tcPr>
                  <w:tcW w:w="1134" w:type="dxa"/>
                </w:tcPr>
                <w:p w:rsidR="006C0094" w:rsidRPr="00456607" w:rsidRDefault="006C0094" w:rsidP="006C0094">
                  <w:pPr>
                    <w:jc w:val="left"/>
                    <w:rPr>
                      <w:rFonts w:asciiTheme="majorEastAsia" w:eastAsiaTheme="majorEastAsia" w:hAnsiTheme="majorEastAsia"/>
                      <w:sz w:val="20"/>
                    </w:rPr>
                  </w:pPr>
                </w:p>
              </w:tc>
              <w:tc>
                <w:tcPr>
                  <w:tcW w:w="1134" w:type="dxa"/>
                </w:tcPr>
                <w:p w:rsidR="006C0094" w:rsidRPr="00456607" w:rsidRDefault="006C0094" w:rsidP="006C0094">
                  <w:pPr>
                    <w:jc w:val="left"/>
                    <w:rPr>
                      <w:rFonts w:asciiTheme="majorEastAsia" w:eastAsiaTheme="majorEastAsia" w:hAnsiTheme="majorEastAsia"/>
                      <w:sz w:val="20"/>
                    </w:rPr>
                  </w:pPr>
                </w:p>
              </w:tc>
              <w:tc>
                <w:tcPr>
                  <w:tcW w:w="2126"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tc>
              <w:tc>
                <w:tcPr>
                  <w:tcW w:w="709" w:type="dxa"/>
                </w:tcPr>
                <w:p w:rsidR="006C0094" w:rsidRPr="00456607" w:rsidRDefault="006C0094" w:rsidP="006C0094">
                  <w:pPr>
                    <w:jc w:val="left"/>
                    <w:rPr>
                      <w:rFonts w:asciiTheme="majorEastAsia" w:eastAsiaTheme="majorEastAsia" w:hAnsiTheme="majorEastAsia"/>
                      <w:sz w:val="20"/>
                    </w:rPr>
                  </w:pPr>
                </w:p>
              </w:tc>
            </w:tr>
            <w:tr w:rsidR="006C0094" w:rsidRPr="006551E6" w:rsidTr="006C0094">
              <w:trPr>
                <w:trHeight w:val="278"/>
              </w:trPr>
              <w:tc>
                <w:tcPr>
                  <w:tcW w:w="1271" w:type="dxa"/>
                </w:tcPr>
                <w:p w:rsidR="006C0094" w:rsidRDefault="006C0094" w:rsidP="006C009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発色剤</w:t>
                  </w:r>
                </w:p>
              </w:tc>
              <w:tc>
                <w:tcPr>
                  <w:tcW w:w="1985"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亜硝酸</w:t>
                  </w:r>
                  <w:r w:rsidRPr="004C723B">
                    <w:rPr>
                      <w:rFonts w:asciiTheme="majorEastAsia" w:eastAsiaTheme="majorEastAsia" w:hAnsiTheme="majorEastAsia"/>
                      <w:sz w:val="20"/>
                    </w:rPr>
                    <w:t>Na</w:t>
                  </w:r>
                </w:p>
              </w:tc>
              <w:tc>
                <w:tcPr>
                  <w:tcW w:w="1134" w:type="dxa"/>
                </w:tcPr>
                <w:p w:rsidR="006C0094" w:rsidRPr="00456607" w:rsidRDefault="006C0094" w:rsidP="006C0094">
                  <w:pPr>
                    <w:jc w:val="left"/>
                    <w:rPr>
                      <w:rFonts w:asciiTheme="majorEastAsia" w:eastAsiaTheme="majorEastAsia" w:hAnsiTheme="majorEastAsia"/>
                      <w:sz w:val="20"/>
                    </w:rPr>
                  </w:pPr>
                </w:p>
              </w:tc>
              <w:tc>
                <w:tcPr>
                  <w:tcW w:w="1134" w:type="dxa"/>
                </w:tcPr>
                <w:p w:rsidR="006C0094" w:rsidRPr="00456607" w:rsidRDefault="006C0094" w:rsidP="006C0094">
                  <w:pPr>
                    <w:jc w:val="left"/>
                    <w:rPr>
                      <w:rFonts w:asciiTheme="majorEastAsia" w:eastAsiaTheme="majorEastAsia" w:hAnsiTheme="majorEastAsia"/>
                      <w:sz w:val="20"/>
                    </w:rPr>
                  </w:pPr>
                </w:p>
              </w:tc>
              <w:tc>
                <w:tcPr>
                  <w:tcW w:w="2126" w:type="dxa"/>
                </w:tcPr>
                <w:p w:rsidR="006C0094" w:rsidRPr="00456607" w:rsidRDefault="006C0094" w:rsidP="006C0094">
                  <w:pPr>
                    <w:jc w:val="left"/>
                    <w:rPr>
                      <w:rFonts w:asciiTheme="majorEastAsia" w:eastAsiaTheme="majorEastAsia" w:hAnsiTheme="majorEastAsia"/>
                      <w:sz w:val="20"/>
                    </w:rPr>
                  </w:pPr>
                  <w:r w:rsidRPr="004C723B">
                    <w:rPr>
                      <w:rFonts w:asciiTheme="majorEastAsia" w:eastAsiaTheme="majorEastAsia" w:hAnsiTheme="majorEastAsia" w:hint="eastAsia"/>
                      <w:sz w:val="20"/>
                    </w:rPr>
                    <w:t>(　　)分別・不分別</w:t>
                  </w:r>
                </w:p>
              </w:tc>
              <w:tc>
                <w:tcPr>
                  <w:tcW w:w="709" w:type="dxa"/>
                </w:tcPr>
                <w:p w:rsidR="006C0094" w:rsidRPr="00456607" w:rsidRDefault="006C0094" w:rsidP="006C0094">
                  <w:pPr>
                    <w:jc w:val="left"/>
                    <w:rPr>
                      <w:rFonts w:asciiTheme="majorEastAsia" w:eastAsiaTheme="majorEastAsia" w:hAnsiTheme="majorEastAsia"/>
                      <w:sz w:val="20"/>
                    </w:rPr>
                  </w:pPr>
                </w:p>
              </w:tc>
            </w:tr>
          </w:tbl>
          <w:p w:rsidR="00600EA8" w:rsidRDefault="003E5C27" w:rsidP="00600EA8">
            <w:pPr>
              <w:jc w:val="left"/>
              <w:rPr>
                <w:rFonts w:asciiTheme="majorEastAsia" w:eastAsiaTheme="majorEastAsia" w:hAnsiTheme="majorEastAsia"/>
                <w:sz w:val="22"/>
              </w:rPr>
            </w:pPr>
            <w:r w:rsidRPr="003E5C27">
              <w:rPr>
                <w:rFonts w:asciiTheme="majorEastAsia" w:eastAsiaTheme="majorEastAsia" w:hAnsiTheme="majorEastAsia"/>
                <w:noProof/>
                <w:sz w:val="18"/>
              </w:rPr>
              <w:pict>
                <v:shape id="_x0000_s1262" type="#_x0000_t32" style="position:absolute;margin-left:332.8pt;margin-top:156.75pt;width:.05pt;height:74.25pt;z-index:251841536;mso-position-horizontal-relative:text;mso-position-vertical-relative:text" o:connectortype="straight" strokecolor="black [3213]" strokeweight=".25pt">
                  <v:shadow type="perspective" color="#974706 [1609]" opacity=".5" offset="1pt" offset2="-3pt"/>
                </v:shape>
              </w:pict>
            </w:r>
            <w:r w:rsidR="004C723B" w:rsidRPr="004C723B">
              <w:rPr>
                <w:rFonts w:asciiTheme="majorEastAsia" w:eastAsiaTheme="majorEastAsia" w:hAnsiTheme="majorEastAsia" w:hint="eastAsia"/>
                <w:sz w:val="22"/>
              </w:rPr>
              <w:t>・ピックル注入割合は、整形肉重量対比○％以内（認証基準</w:t>
            </w:r>
            <w:r w:rsidR="004C723B" w:rsidRPr="004C723B">
              <w:rPr>
                <w:rFonts w:asciiTheme="majorEastAsia" w:eastAsiaTheme="majorEastAsia" w:hAnsiTheme="majorEastAsia"/>
                <w:sz w:val="22"/>
              </w:rPr>
              <w:t>15</w:t>
            </w:r>
            <w:r w:rsidR="004C723B" w:rsidRPr="004C723B">
              <w:rPr>
                <w:rFonts w:asciiTheme="majorEastAsia" w:eastAsiaTheme="majorEastAsia" w:hAnsiTheme="majorEastAsia" w:hint="eastAsia"/>
                <w:sz w:val="22"/>
              </w:rPr>
              <w:t>％</w:t>
            </w:r>
          </w:p>
          <w:p w:rsidR="00BE09E2" w:rsidRPr="004C723B" w:rsidRDefault="004C723B" w:rsidP="00600EA8">
            <w:pPr>
              <w:ind w:firstLineChars="100" w:firstLine="220"/>
              <w:jc w:val="left"/>
              <w:rPr>
                <w:rFonts w:asciiTheme="majorEastAsia" w:eastAsiaTheme="majorEastAsia" w:hAnsiTheme="majorEastAsia"/>
                <w:sz w:val="24"/>
              </w:rPr>
            </w:pPr>
            <w:r w:rsidRPr="004C723B">
              <w:rPr>
                <w:rFonts w:asciiTheme="majorEastAsia" w:eastAsiaTheme="majorEastAsia" w:hAnsiTheme="majorEastAsia" w:hint="eastAsia"/>
                <w:sz w:val="22"/>
              </w:rPr>
              <w:t>以内）とする。</w:t>
            </w:r>
          </w:p>
          <w:p w:rsidR="00BE09E2" w:rsidRPr="004945CF" w:rsidRDefault="00BE09E2" w:rsidP="00801AFB">
            <w:pPr>
              <w:rPr>
                <w:rFonts w:asciiTheme="majorEastAsia" w:eastAsiaTheme="majorEastAsia" w:hAnsiTheme="majorEastAsia"/>
                <w:sz w:val="20"/>
              </w:rPr>
            </w:pPr>
          </w:p>
        </w:tc>
      </w:tr>
    </w:tbl>
    <w:p w:rsidR="009B6273" w:rsidRDefault="009B6273">
      <w:pPr>
        <w:rPr>
          <w:rFonts w:asciiTheme="majorEastAsia" w:eastAsiaTheme="majorEastAsia" w:hAnsiTheme="majorEastAsia"/>
        </w:rPr>
      </w:pPr>
    </w:p>
    <w:tbl>
      <w:tblPr>
        <w:tblStyle w:val="a3"/>
        <w:tblW w:w="10598" w:type="dxa"/>
        <w:tblLook w:val="04A0"/>
      </w:tblPr>
      <w:tblGrid>
        <w:gridCol w:w="1809"/>
        <w:gridCol w:w="6794"/>
        <w:gridCol w:w="1995"/>
      </w:tblGrid>
      <w:tr w:rsidR="00E377FD" w:rsidRPr="00EF509F" w:rsidTr="00453A2B">
        <w:trPr>
          <w:trHeight w:val="754"/>
        </w:trPr>
        <w:tc>
          <w:tcPr>
            <w:tcW w:w="1809" w:type="dxa"/>
            <w:shd w:val="clear" w:color="auto" w:fill="D9D9D9" w:themeFill="background1" w:themeFillShade="D9"/>
            <w:vAlign w:val="center"/>
          </w:tcPr>
          <w:p w:rsidR="00E377FD" w:rsidRPr="00D137ED" w:rsidRDefault="00E377FD" w:rsidP="00FA0A8C">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項　　　目</w:t>
            </w:r>
          </w:p>
        </w:tc>
        <w:tc>
          <w:tcPr>
            <w:tcW w:w="6794" w:type="dxa"/>
            <w:shd w:val="clear" w:color="auto" w:fill="D9D9D9" w:themeFill="background1" w:themeFillShade="D9"/>
            <w:vAlign w:val="center"/>
          </w:tcPr>
          <w:p w:rsidR="00E377FD" w:rsidRPr="00D137ED" w:rsidRDefault="00E377FD" w:rsidP="00FA0A8C">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1995" w:type="dxa"/>
            <w:shd w:val="clear" w:color="auto" w:fill="D9D9D9" w:themeFill="background1" w:themeFillShade="D9"/>
            <w:vAlign w:val="center"/>
          </w:tcPr>
          <w:p w:rsidR="00E377FD" w:rsidRPr="00D137ED" w:rsidRDefault="00E377FD" w:rsidP="00FA0A8C">
            <w:pPr>
              <w:jc w:val="center"/>
              <w:rPr>
                <w:rFonts w:asciiTheme="majorEastAsia" w:eastAsiaTheme="majorEastAsia" w:hAnsiTheme="majorEastAsia" w:cs="ＭＳ ゴシック"/>
                <w:b/>
              </w:rPr>
            </w:pPr>
            <w:r w:rsidRPr="005A31D0">
              <w:rPr>
                <w:rFonts w:asciiTheme="majorEastAsia" w:eastAsiaTheme="majorEastAsia" w:hAnsiTheme="majorEastAsia" w:cs="ＭＳ ゴシック" w:hint="eastAsia"/>
                <w:b/>
                <w:sz w:val="18"/>
              </w:rPr>
              <w:t>付属資料･管理記録簿</w:t>
            </w:r>
          </w:p>
        </w:tc>
      </w:tr>
      <w:tr w:rsidR="006551E6" w:rsidRPr="00EF509F" w:rsidTr="00114FF9">
        <w:trPr>
          <w:trHeight w:val="2459"/>
        </w:trPr>
        <w:tc>
          <w:tcPr>
            <w:tcW w:w="1809" w:type="dxa"/>
          </w:tcPr>
          <w:p w:rsidR="009B6273" w:rsidRDefault="00600EA8" w:rsidP="009B6273">
            <w:pPr>
              <w:ind w:left="220" w:hangingChars="100" w:hanging="220"/>
              <w:jc w:val="left"/>
              <w:rPr>
                <w:rFonts w:ascii="ＤＦ特太ゴシック体" w:eastAsia="ＤＦ特太ゴシック体" w:hAnsiTheme="majorEastAsia" w:cs="ＭＳ ゴシック"/>
                <w:sz w:val="22"/>
              </w:rPr>
            </w:pPr>
            <w:r>
              <w:rPr>
                <w:rFonts w:asciiTheme="majorEastAsia" w:eastAsiaTheme="majorEastAsia" w:hAnsiTheme="majorEastAsia" w:cs="ＭＳ ゴシック" w:hint="eastAsia"/>
                <w:sz w:val="22"/>
              </w:rPr>
              <w:t>⑥塩漬</w:t>
            </w:r>
          </w:p>
          <w:p w:rsidR="006551E6" w:rsidRPr="00D91DDF" w:rsidRDefault="006551E6" w:rsidP="00FA0A8C">
            <w:pPr>
              <w:jc w:val="left"/>
              <w:rPr>
                <w:rFonts w:asciiTheme="majorEastAsia" w:eastAsiaTheme="majorEastAsia" w:hAnsiTheme="majorEastAsia"/>
                <w:sz w:val="22"/>
              </w:rPr>
            </w:pPr>
          </w:p>
        </w:tc>
        <w:tc>
          <w:tcPr>
            <w:tcW w:w="6794" w:type="dxa"/>
          </w:tcPr>
          <w:p w:rsidR="00453A2B" w:rsidRPr="00453A2B" w:rsidRDefault="00453A2B" w:rsidP="00453A2B">
            <w:pPr>
              <w:adjustRightInd/>
              <w:rPr>
                <w:rFonts w:asciiTheme="majorEastAsia" w:eastAsiaTheme="majorEastAsia" w:hAnsiTheme="majorEastAsia" w:cs="Times New Roman"/>
                <w:spacing w:val="2"/>
                <w:sz w:val="22"/>
              </w:rPr>
            </w:pPr>
            <w:r w:rsidRPr="00453A2B">
              <w:rPr>
                <w:rFonts w:asciiTheme="majorEastAsia" w:eastAsiaTheme="majorEastAsia" w:hAnsiTheme="majorEastAsia" w:hint="eastAsia"/>
                <w:sz w:val="22"/>
              </w:rPr>
              <w:t>・塩漬方法は一本針による注入法とする。</w:t>
            </w:r>
          </w:p>
          <w:p w:rsidR="00453A2B" w:rsidRPr="00453A2B" w:rsidRDefault="00453A2B" w:rsidP="00453A2B">
            <w:pPr>
              <w:adjustRightInd/>
              <w:ind w:left="220" w:hangingChars="100" w:hanging="220"/>
              <w:rPr>
                <w:rFonts w:asciiTheme="majorEastAsia" w:eastAsiaTheme="majorEastAsia" w:hAnsiTheme="majorEastAsia" w:cs="Times New Roman"/>
                <w:spacing w:val="2"/>
                <w:sz w:val="22"/>
              </w:rPr>
            </w:pPr>
            <w:r w:rsidRPr="00453A2B">
              <w:rPr>
                <w:rFonts w:asciiTheme="majorEastAsia" w:eastAsiaTheme="majorEastAsia" w:hAnsiTheme="majorEastAsia" w:hint="eastAsia"/>
                <w:sz w:val="22"/>
              </w:rPr>
              <w:t>・塩漬前に使用するピックルは、５℃以下に冷却されていることを確認する。</w:t>
            </w:r>
          </w:p>
          <w:p w:rsidR="00453A2B" w:rsidRPr="00453A2B" w:rsidRDefault="00453A2B" w:rsidP="00453A2B">
            <w:pPr>
              <w:adjustRightInd/>
              <w:ind w:left="220" w:hangingChars="100" w:hanging="220"/>
              <w:rPr>
                <w:rFonts w:asciiTheme="majorEastAsia" w:eastAsiaTheme="majorEastAsia" w:hAnsiTheme="majorEastAsia" w:cs="Times New Roman"/>
                <w:spacing w:val="2"/>
                <w:sz w:val="22"/>
              </w:rPr>
            </w:pPr>
            <w:r w:rsidRPr="00453A2B">
              <w:rPr>
                <w:rFonts w:asciiTheme="majorEastAsia" w:eastAsiaTheme="majorEastAsia" w:hAnsiTheme="majorEastAsia" w:hint="eastAsia"/>
                <w:sz w:val="22"/>
              </w:rPr>
              <w:t>・注入前後の重量を測定し、増重量が○％以下であることを確認し、記録する。</w:t>
            </w:r>
          </w:p>
          <w:p w:rsidR="00453A2B" w:rsidRPr="00E377FD" w:rsidRDefault="00453A2B" w:rsidP="00453A2B">
            <w:pPr>
              <w:ind w:left="220" w:hangingChars="100" w:hanging="220"/>
              <w:jc w:val="left"/>
              <w:rPr>
                <w:rFonts w:asciiTheme="majorEastAsia" w:eastAsiaTheme="majorEastAsia" w:hAnsiTheme="majorEastAsia"/>
                <w:b/>
                <w:sz w:val="22"/>
                <w:szCs w:val="20"/>
              </w:rPr>
            </w:pPr>
            <w:r w:rsidRPr="00453A2B">
              <w:rPr>
                <w:rFonts w:asciiTheme="majorEastAsia" w:eastAsiaTheme="majorEastAsia" w:hAnsiTheme="majorEastAsia" w:hint="eastAsia"/>
                <w:sz w:val="22"/>
              </w:rPr>
              <w:t>・同成分ピックル液に７日間以上漬け込み、１日１回、製品状態を観察し、反転させる。</w:t>
            </w:r>
          </w:p>
        </w:tc>
        <w:tc>
          <w:tcPr>
            <w:tcW w:w="1995" w:type="dxa"/>
          </w:tcPr>
          <w:p w:rsidR="00DD0C03" w:rsidRDefault="00453A2B" w:rsidP="00DD0C03">
            <w:pPr>
              <w:jc w:val="left"/>
              <w:rPr>
                <w:rFonts w:asciiTheme="majorEastAsia" w:eastAsiaTheme="majorEastAsia" w:hAnsiTheme="majorEastAsia"/>
                <w:sz w:val="20"/>
                <w:szCs w:val="20"/>
              </w:rPr>
            </w:pPr>
            <w:r w:rsidRPr="00600EA8">
              <w:rPr>
                <w:rFonts w:asciiTheme="majorEastAsia" w:eastAsiaTheme="majorEastAsia" w:hAnsiTheme="majorEastAsia" w:hint="eastAsia"/>
                <w:sz w:val="20"/>
              </w:rPr>
              <w:t>・製造加工日報</w:t>
            </w:r>
          </w:p>
          <w:p w:rsidR="006551E6" w:rsidRPr="00E377FD" w:rsidRDefault="006551E6" w:rsidP="00867DFE">
            <w:pPr>
              <w:ind w:left="210" w:hangingChars="100" w:hanging="210"/>
              <w:rPr>
                <w:rFonts w:asciiTheme="majorEastAsia" w:eastAsiaTheme="majorEastAsia" w:hAnsiTheme="majorEastAsia"/>
              </w:rPr>
            </w:pPr>
          </w:p>
        </w:tc>
      </w:tr>
      <w:tr w:rsidR="009B6273" w:rsidRPr="00EF509F" w:rsidTr="00114FF9">
        <w:trPr>
          <w:trHeight w:val="1119"/>
        </w:trPr>
        <w:tc>
          <w:tcPr>
            <w:tcW w:w="1809" w:type="dxa"/>
          </w:tcPr>
          <w:p w:rsidR="009B6273" w:rsidRPr="00637AC7" w:rsidRDefault="00114FF9" w:rsidP="00114FF9">
            <w:pPr>
              <w:rPr>
                <w:rFonts w:asciiTheme="majorEastAsia" w:eastAsiaTheme="majorEastAsia" w:hAnsiTheme="majorEastAsia" w:cs="ＭＳ ゴシック"/>
                <w:sz w:val="22"/>
              </w:rPr>
            </w:pPr>
            <w:r w:rsidRPr="00637AC7">
              <w:rPr>
                <w:rFonts w:asciiTheme="majorEastAsia" w:eastAsiaTheme="majorEastAsia" w:hAnsiTheme="majorEastAsia" w:hint="eastAsia"/>
                <w:sz w:val="22"/>
              </w:rPr>
              <w:t>⑦塩抜き</w:t>
            </w:r>
          </w:p>
        </w:tc>
        <w:tc>
          <w:tcPr>
            <w:tcW w:w="6794" w:type="dxa"/>
          </w:tcPr>
          <w:p w:rsidR="00114FF9" w:rsidRPr="00114FF9" w:rsidRDefault="00114FF9" w:rsidP="00114FF9">
            <w:pPr>
              <w:adjustRightInd/>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・使用する水は、○○町上水道とする。</w:t>
            </w:r>
          </w:p>
          <w:p w:rsidR="00114FF9" w:rsidRDefault="00114FF9" w:rsidP="00114FF9">
            <w:pPr>
              <w:jc w:val="left"/>
              <w:rPr>
                <w:rFonts w:asciiTheme="majorEastAsia" w:eastAsiaTheme="majorEastAsia" w:hAnsiTheme="majorEastAsia"/>
                <w:sz w:val="22"/>
              </w:rPr>
            </w:pPr>
            <w:r w:rsidRPr="00114FF9">
              <w:rPr>
                <w:rFonts w:asciiTheme="majorEastAsia" w:eastAsiaTheme="majorEastAsia" w:hAnsiTheme="majorEastAsia" w:hint="eastAsia"/>
                <w:sz w:val="22"/>
              </w:rPr>
              <w:t>・塩漬室から取り出した肉を水温○℃以下の流水で、○○分以内に</w:t>
            </w:r>
          </w:p>
          <w:p w:rsidR="00DD0C03" w:rsidRPr="00DD0C03" w:rsidRDefault="00114FF9" w:rsidP="00114FF9">
            <w:pPr>
              <w:ind w:firstLineChars="100" w:firstLine="220"/>
              <w:jc w:val="left"/>
              <w:rPr>
                <w:rFonts w:asciiTheme="majorEastAsia" w:eastAsiaTheme="majorEastAsia" w:hAnsiTheme="majorEastAsia"/>
                <w:sz w:val="22"/>
              </w:rPr>
            </w:pPr>
            <w:r w:rsidRPr="00114FF9">
              <w:rPr>
                <w:rFonts w:asciiTheme="majorEastAsia" w:eastAsiaTheme="majorEastAsia" w:hAnsiTheme="majorEastAsia" w:hint="eastAsia"/>
                <w:sz w:val="22"/>
              </w:rPr>
              <w:t>塩抜きする。</w:t>
            </w:r>
          </w:p>
        </w:tc>
        <w:tc>
          <w:tcPr>
            <w:tcW w:w="1995" w:type="dxa"/>
          </w:tcPr>
          <w:p w:rsidR="009B6273" w:rsidRPr="00E377FD" w:rsidRDefault="009B6273" w:rsidP="00D91DDF">
            <w:pPr>
              <w:rPr>
                <w:rFonts w:asciiTheme="majorEastAsia" w:eastAsiaTheme="majorEastAsia" w:hAnsiTheme="majorEastAsia"/>
              </w:rPr>
            </w:pPr>
          </w:p>
        </w:tc>
      </w:tr>
      <w:tr w:rsidR="00DD0C03" w:rsidRPr="00EF509F" w:rsidTr="00114FF9">
        <w:trPr>
          <w:trHeight w:val="2694"/>
        </w:trPr>
        <w:tc>
          <w:tcPr>
            <w:tcW w:w="1809" w:type="dxa"/>
          </w:tcPr>
          <w:p w:rsidR="00114FF9" w:rsidRDefault="00114FF9" w:rsidP="00DD0C03">
            <w:pPr>
              <w:ind w:left="220" w:hangingChars="100" w:hanging="220"/>
              <w:jc w:val="left"/>
              <w:rPr>
                <w:rFonts w:eastAsia="ＭＳ ゴシック" w:hAnsi="Times New Roman" w:cs="ＭＳ ゴシック"/>
                <w:sz w:val="22"/>
              </w:rPr>
            </w:pPr>
            <w:r>
              <w:rPr>
                <w:rFonts w:eastAsia="ＭＳ ゴシック" w:hAnsi="Times New Roman" w:cs="ＭＳ ゴシック" w:hint="eastAsia"/>
                <w:sz w:val="22"/>
              </w:rPr>
              <w:t>⑧充填</w:t>
            </w:r>
          </w:p>
          <w:p w:rsidR="00DD0C03" w:rsidRPr="00114FF9" w:rsidRDefault="00114FF9" w:rsidP="00114FF9">
            <w:pPr>
              <w:ind w:left="180" w:hangingChars="100" w:hanging="180"/>
              <w:jc w:val="left"/>
              <w:rPr>
                <w:sz w:val="22"/>
              </w:rPr>
            </w:pPr>
            <w:r w:rsidRPr="00114FF9">
              <w:rPr>
                <w:rFonts w:cs="ＭＳ ゴシック" w:hint="eastAsia"/>
                <w:sz w:val="18"/>
              </w:rPr>
              <w:t>注）生産仕様書では規定していない</w:t>
            </w:r>
          </w:p>
        </w:tc>
        <w:tc>
          <w:tcPr>
            <w:tcW w:w="6794" w:type="dxa"/>
          </w:tcPr>
          <w:p w:rsidR="00114FF9" w:rsidRDefault="00114FF9" w:rsidP="00114FF9">
            <w:pPr>
              <w:adjustRightInd/>
              <w:rPr>
                <w:rFonts w:asciiTheme="majorEastAsia" w:eastAsiaTheme="majorEastAsia" w:hAnsiTheme="majorEastAsia"/>
                <w:sz w:val="22"/>
              </w:rPr>
            </w:pPr>
            <w:r w:rsidRPr="00114FF9">
              <w:rPr>
                <w:rFonts w:asciiTheme="majorEastAsia" w:eastAsiaTheme="majorEastAsia" w:hAnsiTheme="majorEastAsia" w:hint="eastAsia"/>
                <w:sz w:val="22"/>
              </w:rPr>
              <w:t>・ケーシングはファイバラスケーシング＃○を使用し、ピンホール</w:t>
            </w:r>
          </w:p>
          <w:p w:rsidR="00114FF9" w:rsidRPr="00114FF9" w:rsidRDefault="00114FF9" w:rsidP="00114FF9">
            <w:pPr>
              <w:adjustRightInd/>
              <w:ind w:firstLineChars="100" w:firstLine="220"/>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等のあるものは除外する。</w:t>
            </w:r>
          </w:p>
          <w:p w:rsidR="00114FF9" w:rsidRPr="00114FF9" w:rsidRDefault="00114FF9" w:rsidP="00114FF9">
            <w:pPr>
              <w:adjustRightInd/>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・塩漬肉を所定の規格に切断し、ケーシングに充填する。</w:t>
            </w:r>
          </w:p>
          <w:p w:rsidR="00114FF9" w:rsidRPr="00114FF9" w:rsidRDefault="00114FF9" w:rsidP="00114FF9">
            <w:pPr>
              <w:adjustRightInd/>
              <w:ind w:left="220" w:hangingChars="100" w:hanging="220"/>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・クリップ○で結紮し、スモ－クステックに一竿○本で台車に懸垂する。</w:t>
            </w:r>
          </w:p>
          <w:p w:rsidR="00114FF9" w:rsidRPr="00114FF9" w:rsidRDefault="00114FF9" w:rsidP="00114FF9">
            <w:pPr>
              <w:adjustRightInd/>
              <w:ind w:left="220" w:hangingChars="100" w:hanging="220"/>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・次の加熱まで待機時間がある際は、室温に放置せず速やかに冷蔵庫に入庫する。</w:t>
            </w:r>
          </w:p>
          <w:p w:rsidR="00DD0C03" w:rsidRDefault="00114FF9" w:rsidP="00114FF9">
            <w:pPr>
              <w:jc w:val="left"/>
              <w:rPr>
                <w:rFonts w:asciiTheme="majorEastAsia" w:eastAsiaTheme="majorEastAsia" w:hAnsiTheme="majorEastAsia"/>
                <w:sz w:val="22"/>
              </w:rPr>
            </w:pPr>
            <w:r w:rsidRPr="00114FF9">
              <w:rPr>
                <w:rFonts w:asciiTheme="majorEastAsia" w:eastAsiaTheme="majorEastAsia" w:hAnsiTheme="majorEastAsia" w:hint="eastAsia"/>
                <w:sz w:val="22"/>
              </w:rPr>
              <w:t>・充填重量を測定し記録する。</w:t>
            </w:r>
          </w:p>
        </w:tc>
        <w:tc>
          <w:tcPr>
            <w:tcW w:w="1995" w:type="dxa"/>
          </w:tcPr>
          <w:p w:rsidR="00114FF9" w:rsidRDefault="00114FF9" w:rsidP="00114FF9">
            <w:pPr>
              <w:jc w:val="left"/>
              <w:rPr>
                <w:rFonts w:asciiTheme="majorEastAsia" w:eastAsiaTheme="majorEastAsia" w:hAnsiTheme="majorEastAsia"/>
                <w:sz w:val="20"/>
                <w:szCs w:val="20"/>
              </w:rPr>
            </w:pPr>
            <w:r w:rsidRPr="00600EA8">
              <w:rPr>
                <w:rFonts w:asciiTheme="majorEastAsia" w:eastAsiaTheme="majorEastAsia" w:hAnsiTheme="majorEastAsia" w:hint="eastAsia"/>
                <w:sz w:val="20"/>
              </w:rPr>
              <w:t>・製造加工日報</w:t>
            </w:r>
          </w:p>
          <w:p w:rsidR="00DD0C03" w:rsidRPr="0044465D" w:rsidRDefault="00DD0C03" w:rsidP="00DD0C03">
            <w:pPr>
              <w:rPr>
                <w:rFonts w:asciiTheme="majorEastAsia" w:eastAsiaTheme="majorEastAsia" w:hAnsiTheme="majorEastAsia"/>
                <w:sz w:val="20"/>
                <w:szCs w:val="20"/>
              </w:rPr>
            </w:pPr>
          </w:p>
        </w:tc>
      </w:tr>
      <w:tr w:rsidR="00DD0C03" w:rsidRPr="00EF509F" w:rsidTr="00114FF9">
        <w:trPr>
          <w:trHeight w:val="2251"/>
        </w:trPr>
        <w:tc>
          <w:tcPr>
            <w:tcW w:w="1809" w:type="dxa"/>
          </w:tcPr>
          <w:p w:rsidR="00DD0C03" w:rsidRDefault="00114FF9" w:rsidP="00114FF9">
            <w:pPr>
              <w:ind w:left="220" w:hangingChars="100" w:hanging="220"/>
              <w:jc w:val="left"/>
              <w:rPr>
                <w:rFonts w:eastAsia="ＭＳ ゴシック" w:hAnsi="Times New Roman" w:cs="ＭＳ ゴシック"/>
                <w:sz w:val="22"/>
              </w:rPr>
            </w:pPr>
            <w:r>
              <w:rPr>
                <w:rFonts w:asciiTheme="majorEastAsia" w:eastAsiaTheme="majorEastAsia" w:hAnsiTheme="majorEastAsia" w:hint="eastAsia"/>
                <w:sz w:val="22"/>
              </w:rPr>
              <w:t>⑨くん煙(加熱)</w:t>
            </w:r>
          </w:p>
        </w:tc>
        <w:tc>
          <w:tcPr>
            <w:tcW w:w="6794" w:type="dxa"/>
          </w:tcPr>
          <w:p w:rsidR="00114FF9" w:rsidRPr="00114FF9" w:rsidRDefault="00114FF9" w:rsidP="00114FF9">
            <w:pPr>
              <w:adjustRightInd/>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・スモ－クハウスで加熱工程基準に従い加熱する。</w:t>
            </w:r>
          </w:p>
          <w:p w:rsidR="00637AC7" w:rsidRDefault="00114FF9" w:rsidP="00114FF9">
            <w:pPr>
              <w:adjustRightInd/>
              <w:ind w:left="220" w:hangingChars="100" w:hanging="220"/>
              <w:rPr>
                <w:rFonts w:asciiTheme="majorEastAsia" w:eastAsiaTheme="majorEastAsia" w:hAnsiTheme="majorEastAsia"/>
                <w:sz w:val="22"/>
              </w:rPr>
            </w:pPr>
            <w:r w:rsidRPr="00114FF9">
              <w:rPr>
                <w:rFonts w:asciiTheme="majorEastAsia" w:eastAsiaTheme="majorEastAsia" w:hAnsiTheme="majorEastAsia" w:hint="eastAsia"/>
                <w:sz w:val="22"/>
              </w:rPr>
              <w:t>・加熱終了時中心温度が</w:t>
            </w:r>
            <w:r w:rsidR="00637AC7">
              <w:rPr>
                <w:rFonts w:asciiTheme="majorEastAsia" w:eastAsiaTheme="majorEastAsia" w:hAnsiTheme="majorEastAsia" w:hint="eastAsia"/>
                <w:sz w:val="22"/>
              </w:rPr>
              <w:t>72</w:t>
            </w:r>
            <w:r w:rsidRPr="00114FF9">
              <w:rPr>
                <w:rFonts w:asciiTheme="majorEastAsia" w:eastAsiaTheme="majorEastAsia" w:hAnsiTheme="majorEastAsia" w:hint="eastAsia"/>
                <w:sz w:val="22"/>
              </w:rPr>
              <w:t>℃以上あることを確認し、温度を記録す</w:t>
            </w:r>
          </w:p>
          <w:p w:rsidR="00114FF9" w:rsidRPr="00114FF9" w:rsidRDefault="00114FF9" w:rsidP="00637AC7">
            <w:pPr>
              <w:adjustRightInd/>
              <w:ind w:leftChars="100" w:left="210"/>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る。</w:t>
            </w:r>
          </w:p>
          <w:p w:rsidR="00114FF9" w:rsidRPr="00114FF9" w:rsidRDefault="00114FF9" w:rsidP="00114FF9">
            <w:pPr>
              <w:adjustRightInd/>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・加熱温度記録チャ－トを保存する。</w:t>
            </w:r>
          </w:p>
          <w:p w:rsidR="00114FF9" w:rsidRPr="00114FF9" w:rsidRDefault="00114FF9" w:rsidP="00114FF9">
            <w:pPr>
              <w:adjustRightInd/>
              <w:rPr>
                <w:rFonts w:asciiTheme="majorEastAsia" w:eastAsiaTheme="majorEastAsia" w:hAnsiTheme="majorEastAsia" w:cs="Times New Roman"/>
                <w:spacing w:val="2"/>
                <w:sz w:val="22"/>
              </w:rPr>
            </w:pPr>
            <w:r w:rsidRPr="00114FF9">
              <w:rPr>
                <w:rFonts w:asciiTheme="majorEastAsia" w:eastAsiaTheme="majorEastAsia" w:hAnsiTheme="majorEastAsia" w:hint="eastAsia"/>
                <w:sz w:val="22"/>
              </w:rPr>
              <w:t>・使用する温度計は、毎月基準温度計で精度を確認する。</w:t>
            </w:r>
          </w:p>
          <w:p w:rsidR="00DD0C03" w:rsidRDefault="00114FF9" w:rsidP="00114FF9">
            <w:pPr>
              <w:jc w:val="left"/>
              <w:rPr>
                <w:rFonts w:asciiTheme="majorEastAsia" w:eastAsiaTheme="majorEastAsia" w:hAnsiTheme="majorEastAsia"/>
                <w:sz w:val="22"/>
              </w:rPr>
            </w:pPr>
            <w:r w:rsidRPr="00114FF9">
              <w:rPr>
                <w:rFonts w:asciiTheme="majorEastAsia" w:eastAsiaTheme="majorEastAsia" w:hAnsiTheme="majorEastAsia" w:hint="eastAsia"/>
                <w:sz w:val="22"/>
              </w:rPr>
              <w:t>・加熱後の重量を測定し記録する。</w:t>
            </w:r>
          </w:p>
        </w:tc>
        <w:tc>
          <w:tcPr>
            <w:tcW w:w="1995" w:type="dxa"/>
          </w:tcPr>
          <w:p w:rsidR="00114FF9" w:rsidRDefault="00114FF9" w:rsidP="00114FF9">
            <w:pPr>
              <w:adjustRightInd/>
              <w:rPr>
                <w:rFonts w:asciiTheme="majorEastAsia" w:eastAsiaTheme="majorEastAsia" w:hAnsiTheme="majorEastAsia"/>
                <w:sz w:val="20"/>
              </w:rPr>
            </w:pPr>
          </w:p>
          <w:p w:rsidR="00114FF9" w:rsidRPr="00114FF9" w:rsidRDefault="00114FF9" w:rsidP="00114FF9">
            <w:pPr>
              <w:adjustRightInd/>
              <w:ind w:left="200" w:hangingChars="100" w:hanging="200"/>
              <w:rPr>
                <w:rFonts w:asciiTheme="majorEastAsia" w:eastAsiaTheme="majorEastAsia" w:hAnsiTheme="majorEastAsia" w:cs="Times New Roman"/>
                <w:spacing w:val="2"/>
                <w:sz w:val="20"/>
              </w:rPr>
            </w:pPr>
            <w:r w:rsidRPr="00114FF9">
              <w:rPr>
                <w:rFonts w:asciiTheme="majorEastAsia" w:eastAsiaTheme="majorEastAsia" w:hAnsiTheme="majorEastAsia" w:hint="eastAsia"/>
                <w:sz w:val="20"/>
              </w:rPr>
              <w:t>・加熱温度記録チャ－ト綴</w:t>
            </w:r>
          </w:p>
          <w:p w:rsidR="00114FF9" w:rsidRPr="00114FF9" w:rsidRDefault="00114FF9" w:rsidP="00114FF9">
            <w:pPr>
              <w:adjustRightInd/>
              <w:rPr>
                <w:rFonts w:asciiTheme="majorEastAsia" w:eastAsiaTheme="majorEastAsia" w:hAnsiTheme="majorEastAsia" w:cs="Times New Roman"/>
                <w:spacing w:val="2"/>
                <w:sz w:val="20"/>
              </w:rPr>
            </w:pPr>
            <w:r w:rsidRPr="00114FF9">
              <w:rPr>
                <w:rFonts w:asciiTheme="majorEastAsia" w:eastAsiaTheme="majorEastAsia" w:hAnsiTheme="majorEastAsia" w:hint="eastAsia"/>
                <w:sz w:val="20"/>
              </w:rPr>
              <w:t>・製造加工日報</w:t>
            </w:r>
          </w:p>
          <w:p w:rsidR="00114FF9" w:rsidRPr="00114FF9" w:rsidRDefault="00114FF9" w:rsidP="00114FF9">
            <w:pPr>
              <w:adjustRightInd/>
              <w:rPr>
                <w:rFonts w:asciiTheme="majorEastAsia" w:eastAsiaTheme="majorEastAsia" w:hAnsiTheme="majorEastAsia" w:cs="Times New Roman"/>
                <w:spacing w:val="2"/>
                <w:sz w:val="20"/>
              </w:rPr>
            </w:pPr>
          </w:p>
          <w:p w:rsidR="00DD0C03" w:rsidRPr="00D05C3E" w:rsidRDefault="00114FF9" w:rsidP="00114FF9">
            <w:pPr>
              <w:rPr>
                <w:rFonts w:asciiTheme="majorEastAsia" w:eastAsiaTheme="majorEastAsia" w:hAnsiTheme="majorEastAsia"/>
                <w:sz w:val="20"/>
              </w:rPr>
            </w:pPr>
            <w:r w:rsidRPr="00114FF9">
              <w:rPr>
                <w:rFonts w:asciiTheme="majorEastAsia" w:eastAsiaTheme="majorEastAsia" w:hAnsiTheme="majorEastAsia" w:hint="eastAsia"/>
                <w:sz w:val="20"/>
              </w:rPr>
              <w:t>・製造加工日報</w:t>
            </w:r>
          </w:p>
        </w:tc>
      </w:tr>
      <w:tr w:rsidR="00114FF9" w:rsidRPr="00EF509F" w:rsidTr="00B54D7A">
        <w:trPr>
          <w:trHeight w:val="1561"/>
        </w:trPr>
        <w:tc>
          <w:tcPr>
            <w:tcW w:w="1809" w:type="dxa"/>
          </w:tcPr>
          <w:p w:rsidR="00114FF9" w:rsidRDefault="00114FF9" w:rsidP="00114FF9">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⑩冷却</w:t>
            </w:r>
          </w:p>
          <w:p w:rsidR="00114FF9" w:rsidRDefault="00114FF9" w:rsidP="00114FF9">
            <w:pPr>
              <w:ind w:left="180" w:hangingChars="100" w:hanging="180"/>
              <w:jc w:val="left"/>
              <w:rPr>
                <w:rFonts w:cs="ＭＳ ゴシック"/>
                <w:sz w:val="18"/>
              </w:rPr>
            </w:pPr>
            <w:r w:rsidRPr="00114FF9">
              <w:rPr>
                <w:rFonts w:cs="ＭＳ ゴシック" w:hint="eastAsia"/>
                <w:sz w:val="18"/>
              </w:rPr>
              <w:t>注）生産仕様書では規定していない</w:t>
            </w:r>
          </w:p>
          <w:p w:rsidR="00B54D7A" w:rsidRDefault="00B54D7A" w:rsidP="00B54D7A">
            <w:pPr>
              <w:ind w:left="220" w:hangingChars="100" w:hanging="220"/>
              <w:jc w:val="left"/>
              <w:rPr>
                <w:rFonts w:asciiTheme="majorEastAsia" w:eastAsiaTheme="majorEastAsia" w:hAnsiTheme="majorEastAsia"/>
                <w:sz w:val="22"/>
              </w:rPr>
            </w:pPr>
          </w:p>
        </w:tc>
        <w:tc>
          <w:tcPr>
            <w:tcW w:w="6794" w:type="dxa"/>
          </w:tcPr>
          <w:p w:rsidR="00B54D7A" w:rsidRPr="00B54D7A" w:rsidRDefault="00B54D7A" w:rsidP="00B54D7A">
            <w:pPr>
              <w:adjustRightInd/>
              <w:rPr>
                <w:rFonts w:asciiTheme="majorEastAsia" w:eastAsiaTheme="majorEastAsia" w:hAnsiTheme="majorEastAsia" w:cs="Times New Roman"/>
                <w:spacing w:val="2"/>
                <w:sz w:val="22"/>
              </w:rPr>
            </w:pPr>
            <w:r w:rsidRPr="00B54D7A">
              <w:rPr>
                <w:rFonts w:asciiTheme="majorEastAsia" w:eastAsiaTheme="majorEastAsia" w:hAnsiTheme="majorEastAsia" w:hint="eastAsia"/>
                <w:sz w:val="22"/>
                <w:szCs w:val="22"/>
              </w:rPr>
              <w:t>・シャワ－で急速冷却後、冷却冷蔵庫（５℃）で一晩冷却する。</w:t>
            </w:r>
          </w:p>
          <w:p w:rsidR="00B54D7A" w:rsidRPr="00B54D7A" w:rsidRDefault="00B54D7A" w:rsidP="00B54D7A">
            <w:pPr>
              <w:adjustRightInd/>
              <w:ind w:left="220" w:hangingChars="100" w:hanging="220"/>
              <w:rPr>
                <w:rFonts w:asciiTheme="majorEastAsia" w:eastAsiaTheme="majorEastAsia" w:hAnsiTheme="majorEastAsia" w:cs="Times New Roman"/>
                <w:spacing w:val="2"/>
                <w:sz w:val="22"/>
              </w:rPr>
            </w:pPr>
            <w:r w:rsidRPr="00B54D7A">
              <w:rPr>
                <w:rFonts w:asciiTheme="majorEastAsia" w:eastAsiaTheme="majorEastAsia" w:hAnsiTheme="majorEastAsia" w:hint="eastAsia"/>
                <w:sz w:val="22"/>
                <w:szCs w:val="22"/>
              </w:rPr>
              <w:t>・シャワー冷却では水の跳ね返り汚染を受けないように、台車掛けの方法に注意する。</w:t>
            </w:r>
          </w:p>
          <w:p w:rsidR="00114FF9" w:rsidRPr="00114FF9" w:rsidRDefault="00B54D7A" w:rsidP="00B54D7A">
            <w:pPr>
              <w:rPr>
                <w:rFonts w:asciiTheme="majorEastAsia" w:eastAsiaTheme="majorEastAsia" w:hAnsiTheme="majorEastAsia"/>
                <w:sz w:val="22"/>
              </w:rPr>
            </w:pPr>
            <w:r w:rsidRPr="00B54D7A">
              <w:rPr>
                <w:rFonts w:asciiTheme="majorEastAsia" w:eastAsiaTheme="majorEastAsia" w:hAnsiTheme="majorEastAsia" w:hint="eastAsia"/>
                <w:sz w:val="22"/>
                <w:szCs w:val="22"/>
              </w:rPr>
              <w:t>・冷却冷蔵庫の温度を測定、記録する。</w:t>
            </w:r>
          </w:p>
        </w:tc>
        <w:tc>
          <w:tcPr>
            <w:tcW w:w="1995" w:type="dxa"/>
          </w:tcPr>
          <w:p w:rsidR="00114FF9" w:rsidRPr="00B54D7A" w:rsidRDefault="00B54D7A" w:rsidP="00114FF9">
            <w:pPr>
              <w:rPr>
                <w:rFonts w:asciiTheme="majorEastAsia" w:eastAsiaTheme="majorEastAsia" w:hAnsiTheme="majorEastAsia"/>
                <w:sz w:val="20"/>
              </w:rPr>
            </w:pPr>
            <w:r w:rsidRPr="00B54D7A">
              <w:rPr>
                <w:rFonts w:asciiTheme="majorEastAsia" w:eastAsiaTheme="majorEastAsia" w:hAnsiTheme="majorEastAsia" w:hint="eastAsia"/>
                <w:sz w:val="20"/>
              </w:rPr>
              <w:t>・温度管理記録簿</w:t>
            </w:r>
          </w:p>
        </w:tc>
      </w:tr>
      <w:tr w:rsidR="00B54D7A" w:rsidRPr="00EF509F" w:rsidTr="00B54D7A">
        <w:trPr>
          <w:trHeight w:val="3525"/>
        </w:trPr>
        <w:tc>
          <w:tcPr>
            <w:tcW w:w="1809" w:type="dxa"/>
          </w:tcPr>
          <w:p w:rsidR="00B54D7A" w:rsidRPr="00B54D7A" w:rsidRDefault="00B54D7A" w:rsidP="00B54D7A">
            <w:pPr>
              <w:adjustRightInd/>
              <w:rPr>
                <w:rFonts w:asciiTheme="majorEastAsia" w:eastAsiaTheme="majorEastAsia" w:hAnsiTheme="majorEastAsia" w:cs="Times New Roman"/>
                <w:spacing w:val="2"/>
                <w:sz w:val="22"/>
              </w:rPr>
            </w:pPr>
            <w:r>
              <w:rPr>
                <w:rFonts w:asciiTheme="majorEastAsia" w:eastAsiaTheme="majorEastAsia" w:hAnsiTheme="majorEastAsia" w:hint="eastAsia"/>
                <w:sz w:val="22"/>
                <w:szCs w:val="22"/>
              </w:rPr>
              <w:t>⑪</w:t>
            </w:r>
            <w:r w:rsidRPr="00B54D7A">
              <w:rPr>
                <w:rFonts w:asciiTheme="majorEastAsia" w:eastAsiaTheme="majorEastAsia" w:hAnsiTheme="majorEastAsia" w:hint="eastAsia"/>
                <w:sz w:val="22"/>
                <w:szCs w:val="22"/>
              </w:rPr>
              <w:t>最終検査</w:t>
            </w:r>
          </w:p>
          <w:p w:rsidR="00B54D7A" w:rsidRPr="00B54D7A" w:rsidRDefault="00B54D7A" w:rsidP="00B54D7A">
            <w:pPr>
              <w:adjustRightInd/>
              <w:rPr>
                <w:rFonts w:asciiTheme="majorEastAsia" w:eastAsiaTheme="majorEastAsia" w:hAnsiTheme="majorEastAsia" w:cs="Times New Roman"/>
                <w:spacing w:val="2"/>
                <w:sz w:val="22"/>
              </w:rPr>
            </w:pPr>
            <w:r w:rsidRPr="00B54D7A">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w:t>
            </w:r>
            <w:r w:rsidRPr="00B54D7A">
              <w:rPr>
                <w:rFonts w:asciiTheme="majorEastAsia" w:eastAsiaTheme="majorEastAsia" w:hAnsiTheme="majorEastAsia" w:hint="eastAsia"/>
                <w:sz w:val="22"/>
                <w:szCs w:val="22"/>
              </w:rPr>
              <w:t>官能検査</w:t>
            </w:r>
          </w:p>
          <w:p w:rsidR="00B54D7A" w:rsidRDefault="00B54D7A" w:rsidP="00B54D7A">
            <w:pPr>
              <w:adjustRightInd/>
              <w:rPr>
                <w:rFonts w:asciiTheme="majorEastAsia" w:eastAsiaTheme="majorEastAsia" w:hAnsiTheme="majorEastAsia"/>
                <w:sz w:val="22"/>
              </w:rPr>
            </w:pPr>
          </w:p>
          <w:p w:rsidR="00637AC7" w:rsidRPr="00B54D7A" w:rsidRDefault="00637AC7" w:rsidP="00B54D7A">
            <w:pPr>
              <w:adjustRightInd/>
              <w:rPr>
                <w:rFonts w:asciiTheme="majorEastAsia" w:eastAsiaTheme="majorEastAsia" w:hAnsiTheme="majorEastAsia"/>
                <w:sz w:val="22"/>
              </w:rPr>
            </w:pPr>
          </w:p>
          <w:p w:rsidR="00B54D7A" w:rsidRPr="00B54D7A" w:rsidRDefault="00B54D7A" w:rsidP="00B54D7A">
            <w:pPr>
              <w:adjustRightInd/>
              <w:rPr>
                <w:rFonts w:asciiTheme="majorEastAsia" w:eastAsiaTheme="majorEastAsia" w:hAnsiTheme="majorEastAsia" w:cs="Times New Roman"/>
                <w:spacing w:val="2"/>
                <w:sz w:val="22"/>
              </w:rPr>
            </w:pPr>
            <w:r w:rsidRPr="00B54D7A">
              <w:rPr>
                <w:rFonts w:asciiTheme="majorEastAsia" w:eastAsiaTheme="majorEastAsia" w:hAnsiTheme="majorEastAsia"/>
                <w:sz w:val="22"/>
                <w:szCs w:val="22"/>
              </w:rPr>
              <w:t xml:space="preserve">  </w:t>
            </w:r>
            <w:r>
              <w:rPr>
                <w:rFonts w:asciiTheme="majorEastAsia" w:eastAsiaTheme="majorEastAsia" w:hAnsiTheme="majorEastAsia" w:hint="eastAsia"/>
                <w:sz w:val="22"/>
                <w:szCs w:val="22"/>
              </w:rPr>
              <w:t>○</w:t>
            </w:r>
            <w:r w:rsidRPr="00B54D7A">
              <w:rPr>
                <w:rFonts w:asciiTheme="majorEastAsia" w:eastAsiaTheme="majorEastAsia" w:hAnsiTheme="majorEastAsia" w:hint="eastAsia"/>
                <w:sz w:val="22"/>
                <w:szCs w:val="22"/>
              </w:rPr>
              <w:t>異物検査</w:t>
            </w:r>
          </w:p>
          <w:p w:rsidR="00B54D7A" w:rsidRDefault="00B54D7A" w:rsidP="00B54D7A">
            <w:pPr>
              <w:adjustRightInd/>
              <w:rPr>
                <w:rFonts w:asciiTheme="majorEastAsia" w:eastAsiaTheme="majorEastAsia" w:hAnsiTheme="majorEastAsia" w:cs="Times New Roman"/>
                <w:spacing w:val="2"/>
                <w:sz w:val="22"/>
              </w:rPr>
            </w:pPr>
          </w:p>
          <w:p w:rsidR="00B54D7A" w:rsidRPr="00B54D7A" w:rsidRDefault="00B54D7A" w:rsidP="00B54D7A">
            <w:pPr>
              <w:ind w:left="220" w:hangingChars="100" w:hanging="220"/>
              <w:jc w:val="left"/>
              <w:rPr>
                <w:rFonts w:asciiTheme="majorEastAsia" w:eastAsiaTheme="majorEastAsia" w:hAnsiTheme="majorEastAsia"/>
                <w:sz w:val="22"/>
              </w:rPr>
            </w:pPr>
          </w:p>
        </w:tc>
        <w:tc>
          <w:tcPr>
            <w:tcW w:w="6794" w:type="dxa"/>
          </w:tcPr>
          <w:p w:rsidR="00B54D7A" w:rsidRPr="00B54D7A" w:rsidRDefault="00B54D7A" w:rsidP="00B54D7A">
            <w:pPr>
              <w:adjustRightInd/>
              <w:rPr>
                <w:rFonts w:asciiTheme="majorEastAsia" w:eastAsiaTheme="majorEastAsia" w:hAnsiTheme="majorEastAsia"/>
                <w:sz w:val="22"/>
              </w:rPr>
            </w:pPr>
          </w:p>
          <w:p w:rsidR="00637AC7" w:rsidRDefault="00B54D7A" w:rsidP="00B54D7A">
            <w:pPr>
              <w:adjustRightInd/>
              <w:rPr>
                <w:rFonts w:asciiTheme="majorEastAsia" w:eastAsiaTheme="majorEastAsia" w:hAnsiTheme="majorEastAsia"/>
                <w:sz w:val="22"/>
              </w:rPr>
            </w:pPr>
            <w:r w:rsidRPr="00B54D7A">
              <w:rPr>
                <w:rFonts w:asciiTheme="majorEastAsia" w:eastAsiaTheme="majorEastAsia" w:hAnsiTheme="majorEastAsia" w:hint="eastAsia"/>
                <w:sz w:val="22"/>
                <w:szCs w:val="22"/>
              </w:rPr>
              <w:t>・製造ロット毎に、ＪＡＳ規格（特級）に基づく官能検査を行い（サ</w:t>
            </w:r>
          </w:p>
          <w:p w:rsidR="00B54D7A" w:rsidRPr="00B54D7A" w:rsidRDefault="00B54D7A" w:rsidP="00637AC7">
            <w:pPr>
              <w:adjustRightInd/>
              <w:ind w:firstLineChars="100" w:firstLine="220"/>
              <w:rPr>
                <w:rFonts w:asciiTheme="majorEastAsia" w:eastAsiaTheme="majorEastAsia" w:hAnsiTheme="majorEastAsia" w:cs="Times New Roman"/>
                <w:spacing w:val="2"/>
                <w:sz w:val="22"/>
              </w:rPr>
            </w:pPr>
            <w:r w:rsidRPr="00B54D7A">
              <w:rPr>
                <w:rFonts w:asciiTheme="majorEastAsia" w:eastAsiaTheme="majorEastAsia" w:hAnsiTheme="majorEastAsia" w:hint="eastAsia"/>
                <w:sz w:val="22"/>
                <w:szCs w:val="22"/>
              </w:rPr>
              <w:t>ンプルはランダムに</w:t>
            </w:r>
            <w:r w:rsidRPr="00B54D7A">
              <w:rPr>
                <w:rFonts w:asciiTheme="majorEastAsia" w:eastAsiaTheme="majorEastAsia" w:hAnsiTheme="majorEastAsia"/>
                <w:sz w:val="22"/>
                <w:szCs w:val="22"/>
              </w:rPr>
              <w:t>1</w:t>
            </w:r>
            <w:r w:rsidRPr="00B54D7A">
              <w:rPr>
                <w:rFonts w:asciiTheme="majorEastAsia" w:eastAsiaTheme="majorEastAsia" w:hAnsiTheme="majorEastAsia" w:hint="eastAsia"/>
                <w:sz w:val="22"/>
                <w:szCs w:val="22"/>
              </w:rPr>
              <w:t>本／ロット抽出）、結果を記録する</w:t>
            </w:r>
          </w:p>
          <w:p w:rsidR="00B54D7A" w:rsidRPr="00B54D7A" w:rsidRDefault="00B54D7A" w:rsidP="00B54D7A">
            <w:pPr>
              <w:adjustRightInd/>
              <w:rPr>
                <w:rFonts w:asciiTheme="majorEastAsia" w:eastAsiaTheme="majorEastAsia" w:hAnsiTheme="majorEastAsia" w:cs="Times New Roman"/>
                <w:spacing w:val="2"/>
                <w:sz w:val="22"/>
              </w:rPr>
            </w:pPr>
          </w:p>
          <w:p w:rsidR="00637AC7" w:rsidRDefault="00B54D7A" w:rsidP="00B54D7A">
            <w:pPr>
              <w:rPr>
                <w:rFonts w:asciiTheme="majorEastAsia" w:eastAsiaTheme="majorEastAsia" w:hAnsiTheme="majorEastAsia"/>
                <w:sz w:val="22"/>
              </w:rPr>
            </w:pPr>
            <w:r w:rsidRPr="00B54D7A">
              <w:rPr>
                <w:rFonts w:asciiTheme="majorEastAsia" w:eastAsiaTheme="majorEastAsia" w:hAnsiTheme="majorEastAsia" w:hint="eastAsia"/>
                <w:sz w:val="22"/>
                <w:szCs w:val="22"/>
              </w:rPr>
              <w:t>・全製品について目視検査及び金属探知器による検査を行い、金属</w:t>
            </w:r>
          </w:p>
          <w:p w:rsidR="00B54D7A" w:rsidRPr="00B54D7A" w:rsidRDefault="00B54D7A" w:rsidP="00637AC7">
            <w:pPr>
              <w:ind w:firstLineChars="100" w:firstLine="220"/>
              <w:rPr>
                <w:rFonts w:asciiTheme="majorEastAsia" w:eastAsiaTheme="majorEastAsia" w:hAnsiTheme="majorEastAsia"/>
                <w:sz w:val="22"/>
              </w:rPr>
            </w:pPr>
            <w:r w:rsidRPr="00B54D7A">
              <w:rPr>
                <w:rFonts w:asciiTheme="majorEastAsia" w:eastAsiaTheme="majorEastAsia" w:hAnsiTheme="majorEastAsia" w:hint="eastAsia"/>
                <w:sz w:val="22"/>
                <w:szCs w:val="22"/>
              </w:rPr>
              <w:t>異物がないことを確認する。</w:t>
            </w:r>
          </w:p>
        </w:tc>
        <w:tc>
          <w:tcPr>
            <w:tcW w:w="1995" w:type="dxa"/>
          </w:tcPr>
          <w:p w:rsidR="00B54D7A" w:rsidRDefault="00B54D7A" w:rsidP="00B54D7A">
            <w:pPr>
              <w:adjustRightInd/>
            </w:pPr>
          </w:p>
          <w:p w:rsidR="00B54D7A" w:rsidRDefault="00B54D7A" w:rsidP="00B54D7A">
            <w:pPr>
              <w:adjustRightInd/>
            </w:pPr>
          </w:p>
          <w:p w:rsidR="00B54D7A" w:rsidRDefault="00B54D7A" w:rsidP="00B54D7A">
            <w:pPr>
              <w:adjustRightInd/>
            </w:pPr>
          </w:p>
          <w:p w:rsidR="00B54D7A" w:rsidRDefault="00B54D7A" w:rsidP="00B54D7A">
            <w:pPr>
              <w:adjustRightInd/>
            </w:pPr>
          </w:p>
          <w:p w:rsidR="00637AC7" w:rsidRDefault="00637AC7" w:rsidP="00B54D7A">
            <w:pPr>
              <w:adjustRightInd/>
            </w:pPr>
            <w:r>
              <w:rPr>
                <w:rFonts w:hint="eastAsia"/>
              </w:rPr>
              <w:t>・管理記録簿</w:t>
            </w:r>
          </w:p>
          <w:p w:rsidR="00B54D7A" w:rsidRPr="00B54D7A" w:rsidRDefault="00B54D7A" w:rsidP="00114FF9">
            <w:pPr>
              <w:rPr>
                <w:rFonts w:asciiTheme="majorEastAsia" w:eastAsiaTheme="majorEastAsia" w:hAnsiTheme="majorEastAsia"/>
                <w:sz w:val="20"/>
              </w:rPr>
            </w:pPr>
          </w:p>
        </w:tc>
      </w:tr>
    </w:tbl>
    <w:p w:rsidR="00B54D7A" w:rsidRDefault="00B54D7A">
      <w:pPr>
        <w:rPr>
          <w:rFonts w:asciiTheme="majorEastAsia" w:eastAsiaTheme="majorEastAsia" w:hAnsiTheme="majorEastAsia"/>
        </w:rPr>
      </w:pPr>
    </w:p>
    <w:tbl>
      <w:tblPr>
        <w:tblStyle w:val="a3"/>
        <w:tblW w:w="10598" w:type="dxa"/>
        <w:tblLook w:val="04A0"/>
      </w:tblPr>
      <w:tblGrid>
        <w:gridCol w:w="1809"/>
        <w:gridCol w:w="6794"/>
        <w:gridCol w:w="1995"/>
      </w:tblGrid>
      <w:tr w:rsidR="00453A2B" w:rsidRPr="00EF509F" w:rsidTr="00194822">
        <w:trPr>
          <w:trHeight w:val="754"/>
        </w:trPr>
        <w:tc>
          <w:tcPr>
            <w:tcW w:w="1809" w:type="dxa"/>
            <w:shd w:val="clear" w:color="auto" w:fill="D9D9D9" w:themeFill="background1" w:themeFillShade="D9"/>
            <w:vAlign w:val="center"/>
          </w:tcPr>
          <w:p w:rsidR="00453A2B" w:rsidRPr="00D137ED" w:rsidRDefault="00453A2B" w:rsidP="00194822">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項　　　目</w:t>
            </w:r>
          </w:p>
        </w:tc>
        <w:tc>
          <w:tcPr>
            <w:tcW w:w="6794" w:type="dxa"/>
            <w:shd w:val="clear" w:color="auto" w:fill="D9D9D9" w:themeFill="background1" w:themeFillShade="D9"/>
            <w:vAlign w:val="center"/>
          </w:tcPr>
          <w:p w:rsidR="00453A2B" w:rsidRPr="00D137ED" w:rsidRDefault="00453A2B" w:rsidP="00194822">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1995" w:type="dxa"/>
            <w:shd w:val="clear" w:color="auto" w:fill="D9D9D9" w:themeFill="background1" w:themeFillShade="D9"/>
            <w:vAlign w:val="center"/>
          </w:tcPr>
          <w:p w:rsidR="00453A2B" w:rsidRPr="00D137ED" w:rsidRDefault="00453A2B" w:rsidP="00194822">
            <w:pPr>
              <w:jc w:val="center"/>
              <w:rPr>
                <w:rFonts w:asciiTheme="majorEastAsia" w:eastAsiaTheme="majorEastAsia" w:hAnsiTheme="majorEastAsia" w:cs="ＭＳ ゴシック"/>
                <w:b/>
              </w:rPr>
            </w:pPr>
            <w:r w:rsidRPr="005A31D0">
              <w:rPr>
                <w:rFonts w:asciiTheme="majorEastAsia" w:eastAsiaTheme="majorEastAsia" w:hAnsiTheme="majorEastAsia" w:cs="ＭＳ ゴシック" w:hint="eastAsia"/>
                <w:b/>
                <w:sz w:val="18"/>
              </w:rPr>
              <w:t>付属資料･管理記録簿</w:t>
            </w:r>
          </w:p>
        </w:tc>
      </w:tr>
      <w:tr w:rsidR="00453A2B" w:rsidRPr="00EF509F" w:rsidTr="00AD03E9">
        <w:trPr>
          <w:trHeight w:val="3877"/>
        </w:trPr>
        <w:tc>
          <w:tcPr>
            <w:tcW w:w="1809" w:type="dxa"/>
          </w:tcPr>
          <w:p w:rsidR="00B54D7A" w:rsidRPr="00B54D7A" w:rsidRDefault="00B54D7A" w:rsidP="00B54D7A">
            <w:pPr>
              <w:adjustRightInd/>
              <w:ind w:firstLineChars="100" w:firstLine="220"/>
              <w:rPr>
                <w:rFonts w:asciiTheme="majorEastAsia" w:eastAsiaTheme="majorEastAsia" w:hAnsiTheme="majorEastAsia" w:cs="Times New Roman"/>
                <w:spacing w:val="2"/>
                <w:sz w:val="22"/>
              </w:rPr>
            </w:pPr>
            <w:r>
              <w:rPr>
                <w:rFonts w:asciiTheme="majorEastAsia" w:eastAsiaTheme="majorEastAsia" w:hAnsiTheme="majorEastAsia" w:hint="eastAsia"/>
                <w:sz w:val="22"/>
                <w:szCs w:val="22"/>
              </w:rPr>
              <w:t>○</w:t>
            </w:r>
            <w:r w:rsidRPr="00B54D7A">
              <w:rPr>
                <w:rFonts w:asciiTheme="majorEastAsia" w:eastAsiaTheme="majorEastAsia" w:hAnsiTheme="majorEastAsia" w:hint="eastAsia"/>
                <w:sz w:val="22"/>
                <w:szCs w:val="22"/>
              </w:rPr>
              <w:t>品質検査</w:t>
            </w:r>
          </w:p>
          <w:p w:rsidR="00B54D7A" w:rsidRPr="00B54D7A" w:rsidRDefault="00B54D7A" w:rsidP="00B54D7A">
            <w:pPr>
              <w:adjustRightInd/>
              <w:rPr>
                <w:rFonts w:asciiTheme="majorEastAsia" w:eastAsiaTheme="majorEastAsia" w:hAnsiTheme="majorEastAsia" w:cs="Times New Roman"/>
                <w:spacing w:val="2"/>
                <w:sz w:val="22"/>
              </w:rPr>
            </w:pPr>
            <w:r w:rsidRPr="00B54D7A">
              <w:rPr>
                <w:rFonts w:asciiTheme="majorEastAsia" w:eastAsiaTheme="majorEastAsia" w:hAnsiTheme="majorEastAsia" w:hint="eastAsia"/>
                <w:sz w:val="22"/>
                <w:szCs w:val="22"/>
              </w:rPr>
              <w:t xml:space="preserve">　（依頼分析）</w:t>
            </w:r>
          </w:p>
          <w:p w:rsidR="00B54D7A" w:rsidRPr="00B54D7A" w:rsidRDefault="00B54D7A" w:rsidP="00B54D7A">
            <w:pPr>
              <w:adjustRightInd/>
              <w:rPr>
                <w:rFonts w:asciiTheme="majorEastAsia" w:eastAsiaTheme="majorEastAsia" w:hAnsiTheme="majorEastAsia" w:cs="Times New Roman"/>
                <w:spacing w:val="2"/>
                <w:sz w:val="22"/>
              </w:rPr>
            </w:pPr>
          </w:p>
          <w:p w:rsidR="00B54D7A" w:rsidRDefault="00B54D7A"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00119E" w:rsidRDefault="0000119E" w:rsidP="00B54D7A">
            <w:pPr>
              <w:adjustRightInd/>
              <w:rPr>
                <w:rFonts w:asciiTheme="majorEastAsia" w:eastAsiaTheme="majorEastAsia" w:hAnsiTheme="majorEastAsia" w:cs="Times New Roman"/>
                <w:spacing w:val="2"/>
                <w:sz w:val="22"/>
              </w:rPr>
            </w:pPr>
          </w:p>
          <w:p w:rsidR="00B54D7A" w:rsidRPr="00B54D7A" w:rsidRDefault="00B54D7A" w:rsidP="00B54D7A">
            <w:pPr>
              <w:ind w:left="220" w:hangingChars="100" w:hanging="220"/>
              <w:jc w:val="left"/>
              <w:rPr>
                <w:rFonts w:asciiTheme="majorEastAsia" w:eastAsiaTheme="majorEastAsia" w:hAnsiTheme="majorEastAsia" w:cs="ＭＳ ゴシック"/>
                <w:sz w:val="22"/>
              </w:rPr>
            </w:pPr>
            <w:r w:rsidRPr="00B54D7A">
              <w:rPr>
                <w:rFonts w:asciiTheme="majorEastAsia" w:eastAsiaTheme="majorEastAsia" w:hAnsiTheme="majorEastAsia" w:hint="eastAsia"/>
                <w:sz w:val="22"/>
                <w:szCs w:val="22"/>
              </w:rPr>
              <w:t xml:space="preserve">　</w:t>
            </w:r>
            <w:r w:rsidR="0000119E">
              <w:rPr>
                <w:rFonts w:asciiTheme="majorEastAsia" w:eastAsiaTheme="majorEastAsia" w:hAnsiTheme="majorEastAsia" w:hint="eastAsia"/>
                <w:sz w:val="22"/>
                <w:szCs w:val="22"/>
              </w:rPr>
              <w:t>○</w:t>
            </w:r>
            <w:r w:rsidRPr="00B54D7A">
              <w:rPr>
                <w:rFonts w:asciiTheme="majorEastAsia" w:eastAsiaTheme="majorEastAsia" w:hAnsiTheme="majorEastAsia" w:hint="eastAsia"/>
                <w:sz w:val="22"/>
                <w:szCs w:val="22"/>
              </w:rPr>
              <w:t>水質検査</w:t>
            </w:r>
          </w:p>
          <w:p w:rsidR="00453A2B" w:rsidRPr="00D91DDF" w:rsidRDefault="00453A2B" w:rsidP="00194822">
            <w:pPr>
              <w:jc w:val="left"/>
              <w:rPr>
                <w:rFonts w:asciiTheme="majorEastAsia" w:eastAsiaTheme="majorEastAsia" w:hAnsiTheme="majorEastAsia"/>
                <w:sz w:val="22"/>
              </w:rPr>
            </w:pPr>
          </w:p>
        </w:tc>
        <w:tc>
          <w:tcPr>
            <w:tcW w:w="6794" w:type="dxa"/>
          </w:tcPr>
          <w:p w:rsidR="00B54D7A" w:rsidRDefault="00B54D7A" w:rsidP="00B54D7A">
            <w:pPr>
              <w:adjustRightInd/>
              <w:rPr>
                <w:rFonts w:asciiTheme="majorEastAsia" w:eastAsiaTheme="majorEastAsia" w:hAnsiTheme="majorEastAsia"/>
                <w:sz w:val="22"/>
              </w:rPr>
            </w:pPr>
            <w:r w:rsidRPr="00B54D7A">
              <w:rPr>
                <w:rFonts w:asciiTheme="majorEastAsia" w:eastAsiaTheme="majorEastAsia" w:hAnsiTheme="majorEastAsia"/>
                <w:sz w:val="22"/>
              </w:rPr>
              <w:t>・四半期毎に次の項目について検査を依頼し、結果を保管する。</w:t>
            </w:r>
          </w:p>
          <w:p w:rsidR="00B54D7A" w:rsidRPr="00AD03E9" w:rsidRDefault="00AD03E9" w:rsidP="00AD03E9">
            <w:pPr>
              <w:adjustRightInd/>
              <w:ind w:firstLineChars="100" w:firstLine="210"/>
              <w:rPr>
                <w:rFonts w:asciiTheme="majorEastAsia" w:eastAsiaTheme="majorEastAsia" w:hAnsiTheme="majorEastAsia"/>
              </w:rPr>
            </w:pPr>
            <w:r w:rsidRPr="00AD03E9">
              <w:rPr>
                <w:rFonts w:asciiTheme="majorEastAsia" w:eastAsiaTheme="majorEastAsia" w:hAnsiTheme="majorEastAsia" w:hint="eastAsia"/>
              </w:rPr>
              <w:t>《</w:t>
            </w:r>
            <w:r w:rsidR="00B54D7A" w:rsidRPr="00AD03E9">
              <w:rPr>
                <w:rFonts w:asciiTheme="majorEastAsia" w:eastAsiaTheme="majorEastAsia" w:hAnsiTheme="majorEastAsia"/>
              </w:rPr>
              <w:t>依頼分析機関名：○○分析センタ－</w:t>
            </w:r>
            <w:r w:rsidRPr="00AD03E9">
              <w:rPr>
                <w:rFonts w:asciiTheme="majorEastAsia" w:eastAsiaTheme="majorEastAsia" w:hAnsiTheme="majorEastAsia" w:hint="eastAsia"/>
              </w:rPr>
              <w:t>》</w:t>
            </w:r>
          </w:p>
          <w:p w:rsidR="00B54D7A" w:rsidRDefault="00B54D7A" w:rsidP="006C0094">
            <w:pPr>
              <w:adjustRightInd/>
              <w:ind w:firstLineChars="400" w:firstLine="879"/>
              <w:rPr>
                <w:rFonts w:asciiTheme="majorEastAsia" w:eastAsiaTheme="majorEastAsia" w:hAnsiTheme="majorEastAsia"/>
                <w:sz w:val="22"/>
              </w:rPr>
            </w:pPr>
            <w:r w:rsidRPr="00B54D7A">
              <w:rPr>
                <w:rFonts w:asciiTheme="majorEastAsia" w:eastAsiaTheme="majorEastAsia" w:hAnsiTheme="majorEastAsia"/>
                <w:sz w:val="22"/>
              </w:rPr>
              <w:t>【安全性に関する検査】</w:t>
            </w:r>
          </w:p>
          <w:tbl>
            <w:tblPr>
              <w:tblStyle w:val="a3"/>
              <w:tblW w:w="0" w:type="auto"/>
              <w:tblInd w:w="939" w:type="dxa"/>
              <w:tblLook w:val="04A0"/>
            </w:tblPr>
            <w:tblGrid>
              <w:gridCol w:w="2155"/>
              <w:gridCol w:w="2552"/>
            </w:tblGrid>
            <w:tr w:rsidR="006C0094" w:rsidTr="00E00942">
              <w:tc>
                <w:tcPr>
                  <w:tcW w:w="2155" w:type="dxa"/>
                  <w:shd w:val="clear" w:color="auto" w:fill="F2F2F2" w:themeFill="background1" w:themeFillShade="F2"/>
                </w:tcPr>
                <w:p w:rsidR="006C0094" w:rsidRDefault="006C0094" w:rsidP="006C0094">
                  <w:pPr>
                    <w:adjustRightInd/>
                    <w:rPr>
                      <w:rFonts w:asciiTheme="majorEastAsia" w:eastAsiaTheme="majorEastAsia" w:hAnsiTheme="majorEastAsia"/>
                      <w:sz w:val="22"/>
                    </w:rPr>
                  </w:pPr>
                  <w:r w:rsidRPr="00B54D7A">
                    <w:rPr>
                      <w:rFonts w:asciiTheme="majorEastAsia" w:eastAsiaTheme="majorEastAsia" w:hAnsiTheme="majorEastAsia"/>
                      <w:sz w:val="22"/>
                    </w:rPr>
                    <w:t>検査項目</w:t>
                  </w:r>
                </w:p>
              </w:tc>
              <w:tc>
                <w:tcPr>
                  <w:tcW w:w="2552" w:type="dxa"/>
                  <w:shd w:val="clear" w:color="auto" w:fill="F2F2F2" w:themeFill="background1" w:themeFillShade="F2"/>
                </w:tcPr>
                <w:p w:rsidR="006C0094" w:rsidRDefault="006C0094" w:rsidP="006C0094">
                  <w:pPr>
                    <w:adjustRightInd/>
                    <w:rPr>
                      <w:rFonts w:asciiTheme="majorEastAsia" w:eastAsiaTheme="majorEastAsia" w:hAnsiTheme="majorEastAsia"/>
                      <w:sz w:val="22"/>
                    </w:rPr>
                  </w:pPr>
                  <w:r w:rsidRPr="00B54D7A">
                    <w:rPr>
                      <w:rFonts w:asciiTheme="majorEastAsia" w:eastAsiaTheme="majorEastAsia" w:hAnsiTheme="majorEastAsia"/>
                      <w:sz w:val="22"/>
                    </w:rPr>
                    <w:t>自主検査基準</w:t>
                  </w:r>
                </w:p>
              </w:tc>
            </w:tr>
            <w:tr w:rsidR="006C0094" w:rsidTr="006C0094">
              <w:tc>
                <w:tcPr>
                  <w:tcW w:w="2155"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残留亜硝酸根</w:t>
                  </w:r>
                </w:p>
              </w:tc>
              <w:tc>
                <w:tcPr>
                  <w:tcW w:w="2552"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35ppm以下</w:t>
                  </w:r>
                </w:p>
              </w:tc>
            </w:tr>
            <w:tr w:rsidR="006C0094" w:rsidTr="006C0094">
              <w:tc>
                <w:tcPr>
                  <w:tcW w:w="2155" w:type="dxa"/>
                </w:tcPr>
                <w:p w:rsidR="006C0094" w:rsidRDefault="006C0094" w:rsidP="00B54D7A">
                  <w:pPr>
                    <w:adjustRightInd/>
                    <w:rPr>
                      <w:rFonts w:asciiTheme="majorEastAsia" w:eastAsiaTheme="majorEastAsia" w:hAnsiTheme="majorEastAsia"/>
                      <w:sz w:val="22"/>
                    </w:rPr>
                  </w:pPr>
                  <w:proofErr w:type="spellStart"/>
                  <w:r w:rsidRPr="00B54D7A">
                    <w:rPr>
                      <w:rFonts w:asciiTheme="majorEastAsia" w:eastAsiaTheme="majorEastAsia" w:hAnsiTheme="majorEastAsia"/>
                      <w:sz w:val="22"/>
                    </w:rPr>
                    <w:t>E.coli</w:t>
                  </w:r>
                  <w:proofErr w:type="spellEnd"/>
                  <w:r w:rsidRPr="00B54D7A">
                    <w:rPr>
                      <w:rFonts w:asciiTheme="majorEastAsia" w:eastAsiaTheme="majorEastAsia" w:hAnsiTheme="majorEastAsia"/>
                      <w:sz w:val="22"/>
                    </w:rPr>
                    <w:tab/>
                  </w:r>
                </w:p>
              </w:tc>
              <w:tc>
                <w:tcPr>
                  <w:tcW w:w="2552"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陰性</w:t>
                  </w:r>
                </w:p>
              </w:tc>
            </w:tr>
            <w:tr w:rsidR="006C0094" w:rsidTr="006C0094">
              <w:tc>
                <w:tcPr>
                  <w:tcW w:w="2155"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サルモネラ属菌</w:t>
                  </w:r>
                  <w:r w:rsidRPr="00B54D7A">
                    <w:rPr>
                      <w:rFonts w:asciiTheme="majorEastAsia" w:eastAsiaTheme="majorEastAsia" w:hAnsiTheme="majorEastAsia"/>
                      <w:sz w:val="22"/>
                    </w:rPr>
                    <w:tab/>
                  </w:r>
                </w:p>
              </w:tc>
              <w:tc>
                <w:tcPr>
                  <w:tcW w:w="2552"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陰性</w:t>
                  </w:r>
                </w:p>
              </w:tc>
            </w:tr>
            <w:tr w:rsidR="006C0094" w:rsidTr="006C0094">
              <w:tc>
                <w:tcPr>
                  <w:tcW w:w="2155"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黄色ブドウ球菌</w:t>
                  </w:r>
                  <w:r w:rsidRPr="00B54D7A">
                    <w:rPr>
                      <w:rFonts w:asciiTheme="majorEastAsia" w:eastAsiaTheme="majorEastAsia" w:hAnsiTheme="majorEastAsia"/>
                      <w:sz w:val="22"/>
                    </w:rPr>
                    <w:tab/>
                    <w:t xml:space="preserve">  </w:t>
                  </w:r>
                </w:p>
              </w:tc>
              <w:tc>
                <w:tcPr>
                  <w:tcW w:w="2552"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30ヶ／ｇ以下</w:t>
                  </w:r>
                </w:p>
              </w:tc>
            </w:tr>
            <w:tr w:rsidR="006C0094" w:rsidTr="006C0094">
              <w:tc>
                <w:tcPr>
                  <w:tcW w:w="2155"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一般生菌数</w:t>
                  </w:r>
                </w:p>
              </w:tc>
              <w:tc>
                <w:tcPr>
                  <w:tcW w:w="2552" w:type="dxa"/>
                </w:tcPr>
                <w:p w:rsidR="006C0094" w:rsidRDefault="006C0094" w:rsidP="00B54D7A">
                  <w:pPr>
                    <w:adjustRightInd/>
                    <w:rPr>
                      <w:rFonts w:asciiTheme="majorEastAsia" w:eastAsiaTheme="majorEastAsia" w:hAnsiTheme="majorEastAsia"/>
                      <w:sz w:val="22"/>
                    </w:rPr>
                  </w:pPr>
                  <w:r w:rsidRPr="00B54D7A">
                    <w:rPr>
                      <w:rFonts w:asciiTheme="majorEastAsia" w:eastAsiaTheme="majorEastAsia" w:hAnsiTheme="majorEastAsia"/>
                      <w:sz w:val="22"/>
                    </w:rPr>
                    <w:t>300ヶ／ｇ以下</w:t>
                  </w:r>
                </w:p>
              </w:tc>
            </w:tr>
          </w:tbl>
          <w:p w:rsidR="006C0094" w:rsidRDefault="006C0094" w:rsidP="00B54D7A">
            <w:pPr>
              <w:adjustRightInd/>
              <w:rPr>
                <w:rFonts w:asciiTheme="majorEastAsia" w:eastAsiaTheme="majorEastAsia" w:hAnsiTheme="majorEastAsia"/>
                <w:sz w:val="22"/>
              </w:rPr>
            </w:pPr>
          </w:p>
          <w:p w:rsidR="00453A2B" w:rsidRPr="00E377FD" w:rsidRDefault="00B54D7A" w:rsidP="00AD03E9">
            <w:pPr>
              <w:adjustRightInd/>
              <w:ind w:left="220" w:hangingChars="100" w:hanging="220"/>
              <w:rPr>
                <w:rFonts w:asciiTheme="majorEastAsia" w:eastAsiaTheme="majorEastAsia" w:hAnsiTheme="majorEastAsia"/>
                <w:b/>
                <w:sz w:val="22"/>
                <w:szCs w:val="20"/>
              </w:rPr>
            </w:pPr>
            <w:r w:rsidRPr="00B54D7A">
              <w:rPr>
                <w:rFonts w:asciiTheme="majorEastAsia" w:eastAsiaTheme="majorEastAsia" w:hAnsiTheme="majorEastAsia"/>
                <w:sz w:val="22"/>
              </w:rPr>
              <w:t>・工場内で使用する水は、年２回検査を行い、飲用適であることを確認し、記録を保管する。</w:t>
            </w:r>
          </w:p>
        </w:tc>
        <w:tc>
          <w:tcPr>
            <w:tcW w:w="1995" w:type="dxa"/>
          </w:tcPr>
          <w:p w:rsidR="00353AF6" w:rsidRPr="00353AF6" w:rsidRDefault="00353AF6" w:rsidP="00353AF6">
            <w:pPr>
              <w:adjustRightInd/>
              <w:rPr>
                <w:rFonts w:asciiTheme="majorEastAsia" w:eastAsiaTheme="majorEastAsia" w:hAnsiTheme="majorEastAsia" w:cs="Times New Roman"/>
                <w:spacing w:val="2"/>
                <w:sz w:val="20"/>
              </w:rPr>
            </w:pPr>
            <w:r w:rsidRPr="00353AF6">
              <w:rPr>
                <w:rFonts w:asciiTheme="majorEastAsia" w:eastAsiaTheme="majorEastAsia" w:hAnsiTheme="majorEastAsia" w:hint="eastAsia"/>
                <w:sz w:val="20"/>
              </w:rPr>
              <w:t>・依頼分析結果綴</w:t>
            </w: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Default="00637AC7" w:rsidP="00637AC7">
            <w:pPr>
              <w:adjustRightInd/>
            </w:pPr>
          </w:p>
          <w:p w:rsidR="00637AC7" w:rsidRPr="00637AC7" w:rsidRDefault="00637AC7" w:rsidP="00637AC7">
            <w:pPr>
              <w:adjustRightInd/>
              <w:rPr>
                <w:rFonts w:asciiTheme="majorEastAsia" w:eastAsiaTheme="majorEastAsia" w:hAnsiTheme="majorEastAsia" w:cs="Times New Roman"/>
                <w:spacing w:val="2"/>
                <w:sz w:val="20"/>
                <w:szCs w:val="20"/>
              </w:rPr>
            </w:pPr>
            <w:r w:rsidRPr="00637AC7">
              <w:rPr>
                <w:rFonts w:asciiTheme="majorEastAsia" w:eastAsiaTheme="majorEastAsia" w:hAnsiTheme="majorEastAsia" w:hint="eastAsia"/>
                <w:sz w:val="20"/>
                <w:szCs w:val="20"/>
              </w:rPr>
              <w:t>・依頼分析結果綴</w:t>
            </w:r>
          </w:p>
          <w:p w:rsidR="00453A2B" w:rsidRPr="00637AC7" w:rsidRDefault="00453A2B" w:rsidP="00194822">
            <w:pPr>
              <w:ind w:left="210" w:hangingChars="100" w:hanging="210"/>
              <w:rPr>
                <w:rFonts w:asciiTheme="majorEastAsia" w:eastAsiaTheme="majorEastAsia" w:hAnsiTheme="majorEastAsia"/>
              </w:rPr>
            </w:pPr>
          </w:p>
        </w:tc>
      </w:tr>
      <w:tr w:rsidR="00453A2B" w:rsidRPr="00EF509F" w:rsidTr="0000119E">
        <w:trPr>
          <w:trHeight w:val="3255"/>
        </w:trPr>
        <w:tc>
          <w:tcPr>
            <w:tcW w:w="1809" w:type="dxa"/>
          </w:tcPr>
          <w:p w:rsidR="00453A2B" w:rsidRDefault="0000119E" w:rsidP="00194822">
            <w:pPr>
              <w:rPr>
                <w:rFonts w:asciiTheme="majorEastAsia" w:eastAsiaTheme="majorEastAsia" w:hAnsiTheme="majorEastAsia"/>
              </w:rPr>
            </w:pPr>
            <w:r>
              <w:rPr>
                <w:rFonts w:hint="eastAsia"/>
                <w:sz w:val="22"/>
              </w:rPr>
              <w:t>⑫</w:t>
            </w:r>
            <w:r>
              <w:rPr>
                <w:rFonts w:asciiTheme="majorEastAsia" w:eastAsiaTheme="majorEastAsia" w:hAnsiTheme="majorEastAsia" w:hint="eastAsia"/>
                <w:sz w:val="22"/>
              </w:rPr>
              <w:t>包装、保管</w:t>
            </w:r>
          </w:p>
          <w:p w:rsidR="00453A2B" w:rsidRDefault="0000119E" w:rsidP="00194822">
            <w:pPr>
              <w:ind w:left="220" w:hangingChars="100" w:hanging="220"/>
              <w:jc w:val="left"/>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 xml:space="preserve">　○包装</w:t>
            </w: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p>
          <w:p w:rsidR="0000119E" w:rsidRDefault="0000119E" w:rsidP="00194822">
            <w:pPr>
              <w:ind w:left="220" w:hangingChars="100" w:hanging="220"/>
              <w:jc w:val="left"/>
              <w:rPr>
                <w:rFonts w:asciiTheme="majorEastAsia" w:eastAsiaTheme="majorEastAsia" w:hAnsiTheme="majorEastAsia" w:cs="ＭＳ ゴシック"/>
                <w:sz w:val="22"/>
              </w:rPr>
            </w:pPr>
            <w:r>
              <w:rPr>
                <w:rFonts w:asciiTheme="majorEastAsia" w:eastAsiaTheme="majorEastAsia" w:hAnsiTheme="majorEastAsia" w:cs="ＭＳ ゴシック" w:hint="eastAsia"/>
                <w:sz w:val="22"/>
              </w:rPr>
              <w:t xml:space="preserve">　○保管</w:t>
            </w:r>
          </w:p>
        </w:tc>
        <w:tc>
          <w:tcPr>
            <w:tcW w:w="6794" w:type="dxa"/>
          </w:tcPr>
          <w:p w:rsidR="0000119E" w:rsidRDefault="0000119E" w:rsidP="0000119E">
            <w:pPr>
              <w:adjustRightInd/>
              <w:rPr>
                <w:rFonts w:asciiTheme="majorEastAsia" w:eastAsiaTheme="majorEastAsia" w:hAnsiTheme="majorEastAsia"/>
                <w:sz w:val="22"/>
              </w:rPr>
            </w:pPr>
            <w:r w:rsidRPr="0000119E">
              <w:rPr>
                <w:rFonts w:asciiTheme="majorEastAsia" w:eastAsiaTheme="majorEastAsia" w:hAnsiTheme="majorEastAsia" w:hint="eastAsia"/>
                <w:sz w:val="22"/>
              </w:rPr>
              <w:t>・作業開始時にテ－ブル、真空包装機、器材類（ナイフ、ハサミ等）</w:t>
            </w:r>
          </w:p>
          <w:p w:rsidR="0000119E" w:rsidRPr="0000119E" w:rsidRDefault="0000119E" w:rsidP="0000119E">
            <w:pPr>
              <w:adjustRightInd/>
              <w:ind w:firstLineChars="100" w:firstLine="220"/>
              <w:rPr>
                <w:rFonts w:asciiTheme="majorEastAsia" w:eastAsiaTheme="majorEastAsia" w:hAnsiTheme="majorEastAsia" w:cs="Times New Roman"/>
                <w:spacing w:val="2"/>
                <w:sz w:val="22"/>
              </w:rPr>
            </w:pPr>
            <w:r w:rsidRPr="0000119E">
              <w:rPr>
                <w:rFonts w:asciiTheme="majorEastAsia" w:eastAsiaTheme="majorEastAsia" w:hAnsiTheme="majorEastAsia" w:hint="eastAsia"/>
                <w:sz w:val="22"/>
              </w:rPr>
              <w:t>はアルコ－ルで殺菌する。</w:t>
            </w:r>
          </w:p>
          <w:p w:rsidR="0000119E" w:rsidRPr="0000119E" w:rsidRDefault="0000119E" w:rsidP="0000119E">
            <w:pPr>
              <w:adjustRightInd/>
              <w:ind w:left="220" w:hangingChars="100" w:hanging="220"/>
              <w:rPr>
                <w:rFonts w:asciiTheme="majorEastAsia" w:eastAsiaTheme="majorEastAsia" w:hAnsiTheme="majorEastAsia" w:cs="Times New Roman"/>
                <w:spacing w:val="2"/>
                <w:sz w:val="22"/>
              </w:rPr>
            </w:pPr>
            <w:r w:rsidRPr="0000119E">
              <w:rPr>
                <w:rFonts w:asciiTheme="majorEastAsia" w:eastAsiaTheme="majorEastAsia" w:hAnsiTheme="majorEastAsia" w:hint="eastAsia"/>
                <w:sz w:val="22"/>
              </w:rPr>
              <w:t>・クリップをナイフでカットし包装袋（サイズ○×○㎜）に入れ真空包装する。</w:t>
            </w:r>
          </w:p>
          <w:p w:rsidR="0000119E" w:rsidRPr="0000119E" w:rsidRDefault="0000119E" w:rsidP="0000119E">
            <w:pPr>
              <w:adjustRightInd/>
              <w:ind w:left="220" w:hangingChars="100" w:hanging="220"/>
              <w:rPr>
                <w:rFonts w:asciiTheme="majorEastAsia" w:eastAsiaTheme="majorEastAsia" w:hAnsiTheme="majorEastAsia" w:cs="Times New Roman"/>
                <w:spacing w:val="2"/>
                <w:sz w:val="22"/>
              </w:rPr>
            </w:pPr>
            <w:r w:rsidRPr="0000119E">
              <w:rPr>
                <w:rFonts w:asciiTheme="majorEastAsia" w:eastAsiaTheme="majorEastAsia" w:hAnsiTheme="majorEastAsia" w:hint="eastAsia"/>
                <w:sz w:val="22"/>
              </w:rPr>
              <w:t>・ロースハムレッテル、認証マ－クを貼り、計量（風袋</w:t>
            </w:r>
            <w:r w:rsidRPr="0000119E">
              <w:rPr>
                <w:rFonts w:asciiTheme="majorEastAsia" w:eastAsiaTheme="majorEastAsia" w:hAnsiTheme="majorEastAsia"/>
                <w:sz w:val="22"/>
              </w:rPr>
              <w:t xml:space="preserve"> </w:t>
            </w:r>
            <w:r w:rsidRPr="0000119E">
              <w:rPr>
                <w:rFonts w:asciiTheme="majorEastAsia" w:eastAsiaTheme="majorEastAsia" w:hAnsiTheme="majorEastAsia" w:hint="eastAsia"/>
                <w:sz w:val="22"/>
              </w:rPr>
              <w:t>○ｇ／本引く）して品質表示ラベルを貼り、○本／段ボ－ルで箱詰し、製品出来高を記録する。</w:t>
            </w:r>
          </w:p>
          <w:p w:rsidR="0000119E" w:rsidRPr="0000119E" w:rsidRDefault="0000119E" w:rsidP="0000119E">
            <w:pPr>
              <w:adjustRightInd/>
              <w:rPr>
                <w:rFonts w:hAnsi="Times New Roman" w:cs="Times New Roman"/>
                <w:spacing w:val="2"/>
              </w:rPr>
            </w:pPr>
          </w:p>
          <w:p w:rsidR="0000119E" w:rsidRPr="0000119E" w:rsidRDefault="0000119E" w:rsidP="0000119E">
            <w:pPr>
              <w:adjustRightInd/>
              <w:rPr>
                <w:rFonts w:asciiTheme="majorEastAsia" w:eastAsiaTheme="majorEastAsia" w:hAnsiTheme="majorEastAsia" w:cs="Times New Roman"/>
                <w:spacing w:val="2"/>
                <w:sz w:val="22"/>
              </w:rPr>
            </w:pPr>
            <w:r w:rsidRPr="0000119E">
              <w:rPr>
                <w:rFonts w:asciiTheme="majorEastAsia" w:eastAsiaTheme="majorEastAsia" w:hAnsiTheme="majorEastAsia" w:hint="eastAsia"/>
                <w:sz w:val="22"/>
              </w:rPr>
              <w:t>・製品保管冷蔵庫（０℃）に保管する。</w:t>
            </w:r>
          </w:p>
          <w:p w:rsidR="00453A2B" w:rsidRPr="00DD0C03" w:rsidRDefault="0000119E" w:rsidP="00353AF6">
            <w:pPr>
              <w:jc w:val="left"/>
              <w:rPr>
                <w:rFonts w:asciiTheme="majorEastAsia" w:eastAsiaTheme="majorEastAsia" w:hAnsiTheme="majorEastAsia"/>
                <w:sz w:val="22"/>
              </w:rPr>
            </w:pPr>
            <w:r w:rsidRPr="0000119E">
              <w:rPr>
                <w:rFonts w:asciiTheme="majorEastAsia" w:eastAsiaTheme="majorEastAsia" w:hAnsiTheme="majorEastAsia" w:hint="eastAsia"/>
                <w:sz w:val="22"/>
              </w:rPr>
              <w:t>・冷蔵庫の温度は毎日確認し記録する。</w:t>
            </w:r>
          </w:p>
        </w:tc>
        <w:tc>
          <w:tcPr>
            <w:tcW w:w="1995" w:type="dxa"/>
          </w:tcPr>
          <w:p w:rsidR="00353AF6" w:rsidRPr="00114FF9" w:rsidRDefault="00353AF6" w:rsidP="00353AF6">
            <w:pPr>
              <w:adjustRightInd/>
              <w:rPr>
                <w:rFonts w:asciiTheme="majorEastAsia" w:eastAsiaTheme="majorEastAsia" w:hAnsiTheme="majorEastAsia" w:cs="Times New Roman"/>
                <w:spacing w:val="2"/>
                <w:sz w:val="20"/>
              </w:rPr>
            </w:pPr>
            <w:r w:rsidRPr="00114FF9">
              <w:rPr>
                <w:rFonts w:asciiTheme="majorEastAsia" w:eastAsiaTheme="majorEastAsia" w:hAnsiTheme="majorEastAsia" w:hint="eastAsia"/>
                <w:sz w:val="20"/>
              </w:rPr>
              <w:t>・製造加工日報</w:t>
            </w:r>
          </w:p>
          <w:p w:rsidR="00453A2B" w:rsidRDefault="00453A2B" w:rsidP="00194822">
            <w:pPr>
              <w:rPr>
                <w:rFonts w:asciiTheme="majorEastAsia" w:eastAsiaTheme="majorEastAsia" w:hAnsiTheme="majorEastAsia"/>
              </w:rPr>
            </w:pPr>
          </w:p>
          <w:p w:rsidR="00353AF6" w:rsidRDefault="00353AF6" w:rsidP="00194822">
            <w:pPr>
              <w:rPr>
                <w:rFonts w:asciiTheme="majorEastAsia" w:eastAsiaTheme="majorEastAsia" w:hAnsiTheme="majorEastAsia"/>
              </w:rPr>
            </w:pPr>
          </w:p>
          <w:p w:rsidR="00353AF6" w:rsidRDefault="00353AF6" w:rsidP="00194822">
            <w:pPr>
              <w:rPr>
                <w:rFonts w:asciiTheme="majorEastAsia" w:eastAsiaTheme="majorEastAsia" w:hAnsiTheme="majorEastAsia"/>
              </w:rPr>
            </w:pPr>
          </w:p>
          <w:p w:rsidR="00353AF6" w:rsidRDefault="00353AF6" w:rsidP="00194822">
            <w:pPr>
              <w:rPr>
                <w:rFonts w:asciiTheme="majorEastAsia" w:eastAsiaTheme="majorEastAsia" w:hAnsiTheme="majorEastAsia"/>
              </w:rPr>
            </w:pPr>
          </w:p>
          <w:p w:rsidR="00353AF6" w:rsidRDefault="00353AF6" w:rsidP="00194822">
            <w:pPr>
              <w:rPr>
                <w:rFonts w:asciiTheme="majorEastAsia" w:eastAsiaTheme="majorEastAsia" w:hAnsiTheme="majorEastAsia"/>
              </w:rPr>
            </w:pPr>
          </w:p>
          <w:p w:rsidR="00353AF6" w:rsidRDefault="00353AF6" w:rsidP="00194822">
            <w:pPr>
              <w:rPr>
                <w:rFonts w:asciiTheme="majorEastAsia" w:eastAsiaTheme="majorEastAsia" w:hAnsiTheme="majorEastAsia"/>
              </w:rPr>
            </w:pPr>
          </w:p>
          <w:p w:rsidR="00353AF6" w:rsidRDefault="00353AF6" w:rsidP="00194822">
            <w:pPr>
              <w:rPr>
                <w:rFonts w:asciiTheme="majorEastAsia" w:eastAsiaTheme="majorEastAsia" w:hAnsiTheme="majorEastAsia"/>
                <w:sz w:val="20"/>
              </w:rPr>
            </w:pPr>
          </w:p>
          <w:p w:rsidR="00353AF6" w:rsidRPr="00E377FD" w:rsidRDefault="00353AF6" w:rsidP="00194822">
            <w:pPr>
              <w:rPr>
                <w:rFonts w:asciiTheme="majorEastAsia" w:eastAsiaTheme="majorEastAsia" w:hAnsiTheme="majorEastAsia"/>
              </w:rPr>
            </w:pPr>
            <w:r w:rsidRPr="00B54D7A">
              <w:rPr>
                <w:rFonts w:asciiTheme="majorEastAsia" w:eastAsiaTheme="majorEastAsia" w:hAnsiTheme="majorEastAsia" w:hint="eastAsia"/>
                <w:sz w:val="20"/>
              </w:rPr>
              <w:t>・温度管理記録簿</w:t>
            </w:r>
          </w:p>
        </w:tc>
      </w:tr>
      <w:tr w:rsidR="0000119E" w:rsidRPr="00EF509F" w:rsidTr="007B79A0">
        <w:trPr>
          <w:trHeight w:val="980"/>
        </w:trPr>
        <w:tc>
          <w:tcPr>
            <w:tcW w:w="1809" w:type="dxa"/>
          </w:tcPr>
          <w:p w:rsidR="007B79A0" w:rsidRDefault="00353AF6" w:rsidP="00353AF6">
            <w:pPr>
              <w:jc w:val="left"/>
              <w:rPr>
                <w:rFonts w:asciiTheme="majorEastAsia" w:eastAsiaTheme="majorEastAsia" w:hAnsiTheme="majorEastAsia"/>
                <w:sz w:val="22"/>
              </w:rPr>
            </w:pPr>
            <w:r w:rsidRPr="00353AF6">
              <w:rPr>
                <w:rFonts w:asciiTheme="majorEastAsia" w:eastAsiaTheme="majorEastAsia" w:hAnsiTheme="majorEastAsia" w:hint="eastAsia"/>
                <w:sz w:val="22"/>
              </w:rPr>
              <w:t>⑬</w:t>
            </w:r>
            <w:r w:rsidR="007B79A0">
              <w:rPr>
                <w:rFonts w:asciiTheme="majorEastAsia" w:eastAsiaTheme="majorEastAsia" w:hAnsiTheme="majorEastAsia" w:hint="eastAsia"/>
                <w:sz w:val="22"/>
              </w:rPr>
              <w:t>廃棄物処理</w:t>
            </w:r>
          </w:p>
          <w:p w:rsidR="007B79A0" w:rsidRDefault="007B79A0" w:rsidP="00353AF6">
            <w:pPr>
              <w:jc w:val="left"/>
              <w:rPr>
                <w:rFonts w:asciiTheme="majorEastAsia" w:eastAsiaTheme="majorEastAsia" w:hAnsiTheme="majorEastAsia"/>
                <w:sz w:val="22"/>
              </w:rPr>
            </w:pPr>
          </w:p>
          <w:p w:rsidR="00353AF6" w:rsidRPr="00353AF6" w:rsidRDefault="00353AF6" w:rsidP="00353AF6">
            <w:pPr>
              <w:jc w:val="left"/>
              <w:rPr>
                <w:rFonts w:asciiTheme="majorEastAsia" w:eastAsiaTheme="majorEastAsia" w:hAnsiTheme="majorEastAsia"/>
                <w:sz w:val="22"/>
              </w:rPr>
            </w:pPr>
          </w:p>
        </w:tc>
        <w:tc>
          <w:tcPr>
            <w:tcW w:w="6794" w:type="dxa"/>
          </w:tcPr>
          <w:p w:rsidR="0000119E" w:rsidRPr="0000119E" w:rsidRDefault="007B79A0" w:rsidP="007B79A0">
            <w:pPr>
              <w:adjustRightInd/>
              <w:ind w:left="220" w:hangingChars="100" w:hanging="220"/>
              <w:rPr>
                <w:rFonts w:asciiTheme="majorEastAsia" w:eastAsiaTheme="majorEastAsia" w:hAnsiTheme="majorEastAsia"/>
                <w:sz w:val="22"/>
              </w:rPr>
            </w:pPr>
            <w:r w:rsidRPr="007B79A0">
              <w:rPr>
                <w:rFonts w:asciiTheme="majorEastAsia" w:eastAsiaTheme="majorEastAsia" w:hAnsiTheme="majorEastAsia" w:hint="eastAsia"/>
                <w:sz w:val="22"/>
              </w:rPr>
              <w:t>・破棄物は、包装工程で発生する破損包材等の燃えないゴミ、紙等の燃えるゴミ、肉片等の生ゴミに分類し、廃棄物保管に分別し、週２回○○（株）に搬送し、委託処理する。</w:t>
            </w:r>
          </w:p>
        </w:tc>
        <w:tc>
          <w:tcPr>
            <w:tcW w:w="1995" w:type="dxa"/>
          </w:tcPr>
          <w:p w:rsidR="0000119E" w:rsidRPr="00E377FD" w:rsidRDefault="0000119E" w:rsidP="007B79A0">
            <w:pPr>
              <w:rPr>
                <w:rFonts w:asciiTheme="majorEastAsia" w:eastAsiaTheme="majorEastAsia" w:hAnsiTheme="majorEastAsia"/>
              </w:rPr>
            </w:pPr>
          </w:p>
        </w:tc>
      </w:tr>
      <w:tr w:rsidR="007B79A0" w:rsidRPr="00EF509F" w:rsidTr="007B79A0">
        <w:trPr>
          <w:trHeight w:val="2256"/>
        </w:trPr>
        <w:tc>
          <w:tcPr>
            <w:tcW w:w="1809" w:type="dxa"/>
          </w:tcPr>
          <w:p w:rsidR="007B79A0" w:rsidRDefault="007B79A0" w:rsidP="00353AF6">
            <w:pPr>
              <w:jc w:val="left"/>
              <w:rPr>
                <w:rFonts w:asciiTheme="majorEastAsia" w:eastAsiaTheme="majorEastAsia" w:hAnsiTheme="majorEastAsia"/>
                <w:sz w:val="22"/>
              </w:rPr>
            </w:pPr>
            <w:r>
              <w:rPr>
                <w:rFonts w:asciiTheme="majorEastAsia" w:eastAsiaTheme="majorEastAsia" w:hAnsiTheme="majorEastAsia" w:hint="eastAsia"/>
                <w:sz w:val="22"/>
              </w:rPr>
              <w:t>⑭表示</w:t>
            </w:r>
          </w:p>
          <w:p w:rsidR="007B79A0" w:rsidRDefault="007B79A0" w:rsidP="00353AF6">
            <w:pPr>
              <w:jc w:val="left"/>
              <w:rPr>
                <w:rFonts w:asciiTheme="majorEastAsia" w:eastAsiaTheme="majorEastAsia" w:hAnsiTheme="majorEastAsia"/>
                <w:sz w:val="22"/>
              </w:rPr>
            </w:pPr>
          </w:p>
          <w:p w:rsidR="007B79A0" w:rsidRDefault="007B79A0" w:rsidP="00353AF6">
            <w:pPr>
              <w:jc w:val="left"/>
              <w:rPr>
                <w:rFonts w:asciiTheme="majorEastAsia" w:eastAsiaTheme="majorEastAsia" w:hAnsiTheme="majorEastAsia"/>
                <w:sz w:val="22"/>
              </w:rPr>
            </w:pPr>
          </w:p>
          <w:p w:rsidR="007B79A0" w:rsidRDefault="007B79A0" w:rsidP="00353AF6">
            <w:pPr>
              <w:jc w:val="left"/>
              <w:rPr>
                <w:rFonts w:asciiTheme="majorEastAsia" w:eastAsiaTheme="majorEastAsia" w:hAnsiTheme="majorEastAsia"/>
                <w:sz w:val="22"/>
              </w:rPr>
            </w:pPr>
          </w:p>
          <w:p w:rsidR="007B79A0" w:rsidRDefault="007B79A0" w:rsidP="00353AF6">
            <w:pPr>
              <w:jc w:val="left"/>
              <w:rPr>
                <w:rFonts w:asciiTheme="majorEastAsia" w:eastAsiaTheme="majorEastAsia" w:hAnsiTheme="majorEastAsia"/>
                <w:sz w:val="22"/>
              </w:rPr>
            </w:pPr>
          </w:p>
          <w:p w:rsidR="007B79A0" w:rsidRPr="00353AF6" w:rsidRDefault="007B79A0" w:rsidP="00353AF6">
            <w:pPr>
              <w:jc w:val="left"/>
              <w:rPr>
                <w:rFonts w:asciiTheme="majorEastAsia" w:eastAsiaTheme="majorEastAsia" w:hAnsiTheme="majorEastAsia"/>
                <w:sz w:val="22"/>
              </w:rPr>
            </w:pPr>
          </w:p>
        </w:tc>
        <w:tc>
          <w:tcPr>
            <w:tcW w:w="6794" w:type="dxa"/>
          </w:tcPr>
          <w:p w:rsidR="007B79A0" w:rsidRPr="007B79A0" w:rsidRDefault="007B79A0" w:rsidP="007B79A0">
            <w:pPr>
              <w:adjustRightInd/>
              <w:rPr>
                <w:rFonts w:asciiTheme="majorEastAsia" w:eastAsiaTheme="majorEastAsia" w:hAnsiTheme="majorEastAsia" w:cs="Times New Roman"/>
                <w:spacing w:val="2"/>
                <w:sz w:val="22"/>
              </w:rPr>
            </w:pPr>
            <w:r w:rsidRPr="007B79A0">
              <w:rPr>
                <w:rFonts w:asciiTheme="majorEastAsia" w:eastAsiaTheme="majorEastAsia" w:hAnsiTheme="majorEastAsia" w:hint="eastAsia"/>
                <w:sz w:val="22"/>
              </w:rPr>
              <w:t>・表示は別添の包装のとおり。</w:t>
            </w:r>
          </w:p>
          <w:p w:rsidR="007B79A0" w:rsidRPr="007B79A0" w:rsidRDefault="007B79A0" w:rsidP="007B79A0">
            <w:pPr>
              <w:adjustRightInd/>
              <w:ind w:left="220" w:hangingChars="100" w:hanging="220"/>
              <w:rPr>
                <w:rFonts w:asciiTheme="majorEastAsia" w:eastAsiaTheme="majorEastAsia" w:hAnsiTheme="majorEastAsia" w:cs="Times New Roman"/>
                <w:spacing w:val="2"/>
                <w:sz w:val="22"/>
              </w:rPr>
            </w:pPr>
            <w:r w:rsidRPr="007B79A0">
              <w:rPr>
                <w:rFonts w:asciiTheme="majorEastAsia" w:eastAsiaTheme="majorEastAsia" w:hAnsiTheme="majorEastAsia" w:hint="eastAsia"/>
                <w:sz w:val="22"/>
              </w:rPr>
              <w:t>・認証マ－クは使用の都度、毎回受け払い簿に記録し</w:t>
            </w:r>
            <w:r>
              <w:rPr>
                <w:rFonts w:asciiTheme="majorEastAsia" w:eastAsiaTheme="majorEastAsia" w:hAnsiTheme="majorEastAsia" w:hint="eastAsia"/>
                <w:sz w:val="22"/>
              </w:rPr>
              <w:t>、</w:t>
            </w:r>
            <w:r w:rsidRPr="007B79A0">
              <w:rPr>
                <w:rFonts w:asciiTheme="majorEastAsia" w:eastAsiaTheme="majorEastAsia" w:hAnsiTheme="majorEastAsia" w:hint="eastAsia"/>
                <w:sz w:val="22"/>
              </w:rPr>
              <w:t>在庫管理を行う。</w:t>
            </w:r>
          </w:p>
          <w:p w:rsidR="007B79A0" w:rsidRPr="007B79A0" w:rsidRDefault="007B79A0" w:rsidP="007B79A0">
            <w:pPr>
              <w:adjustRightInd/>
              <w:ind w:left="220" w:hangingChars="100" w:hanging="220"/>
              <w:rPr>
                <w:rFonts w:asciiTheme="majorEastAsia" w:eastAsiaTheme="majorEastAsia" w:hAnsiTheme="majorEastAsia" w:cs="Times New Roman"/>
                <w:spacing w:val="2"/>
                <w:sz w:val="22"/>
              </w:rPr>
            </w:pPr>
            <w:r w:rsidRPr="007B79A0">
              <w:rPr>
                <w:rFonts w:asciiTheme="majorEastAsia" w:eastAsiaTheme="majorEastAsia" w:hAnsiTheme="majorEastAsia" w:hint="eastAsia"/>
                <w:sz w:val="22"/>
              </w:rPr>
              <w:t>・認証マーク貼付後に不良が発見された商品は、出荷ラインから外すとともに、受け払い簿にマークのロスとして記録する。</w:t>
            </w:r>
          </w:p>
          <w:p w:rsidR="007B79A0" w:rsidRPr="007B79A0" w:rsidRDefault="007B79A0" w:rsidP="007B79A0">
            <w:pPr>
              <w:ind w:left="220" w:hangingChars="100" w:hanging="220"/>
              <w:jc w:val="left"/>
              <w:rPr>
                <w:rFonts w:asciiTheme="majorEastAsia" w:eastAsiaTheme="majorEastAsia" w:hAnsiTheme="majorEastAsia"/>
                <w:sz w:val="22"/>
              </w:rPr>
            </w:pPr>
            <w:r w:rsidRPr="007B79A0">
              <w:rPr>
                <w:rFonts w:asciiTheme="majorEastAsia" w:eastAsiaTheme="majorEastAsia" w:hAnsiTheme="majorEastAsia" w:hint="eastAsia"/>
                <w:sz w:val="22"/>
              </w:rPr>
              <w:t>・毎年３月までの認証マークの使用実績を認証機関に４月</w:t>
            </w:r>
            <w:r>
              <w:rPr>
                <w:rFonts w:asciiTheme="majorEastAsia" w:eastAsiaTheme="majorEastAsia" w:hAnsiTheme="majorEastAsia" w:hint="eastAsia"/>
                <w:sz w:val="22"/>
              </w:rPr>
              <w:t>末日</w:t>
            </w:r>
            <w:r w:rsidRPr="007B79A0">
              <w:rPr>
                <w:rFonts w:asciiTheme="majorEastAsia" w:eastAsiaTheme="majorEastAsia" w:hAnsiTheme="majorEastAsia" w:hint="eastAsia"/>
                <w:sz w:val="22"/>
              </w:rPr>
              <w:t>までに提出する。</w:t>
            </w:r>
          </w:p>
        </w:tc>
        <w:tc>
          <w:tcPr>
            <w:tcW w:w="1995" w:type="dxa"/>
          </w:tcPr>
          <w:p w:rsidR="007B79A0" w:rsidRPr="007B79A0" w:rsidRDefault="007B79A0" w:rsidP="007B79A0">
            <w:pPr>
              <w:adjustRightInd/>
              <w:rPr>
                <w:rFonts w:asciiTheme="majorEastAsia" w:eastAsiaTheme="majorEastAsia" w:hAnsiTheme="majorEastAsia" w:cs="Times New Roman"/>
                <w:spacing w:val="2"/>
                <w:sz w:val="20"/>
              </w:rPr>
            </w:pPr>
            <w:r w:rsidRPr="007B79A0">
              <w:rPr>
                <w:rFonts w:asciiTheme="majorEastAsia" w:eastAsiaTheme="majorEastAsia" w:hAnsiTheme="majorEastAsia" w:hint="eastAsia"/>
                <w:sz w:val="20"/>
              </w:rPr>
              <w:t>・容器包装</w:t>
            </w:r>
          </w:p>
          <w:p w:rsidR="007B79A0" w:rsidRPr="007B79A0" w:rsidRDefault="007B79A0" w:rsidP="007B79A0">
            <w:pPr>
              <w:rPr>
                <w:rFonts w:asciiTheme="majorEastAsia" w:eastAsiaTheme="majorEastAsia" w:hAnsiTheme="majorEastAsia"/>
                <w:sz w:val="20"/>
              </w:rPr>
            </w:pPr>
            <w:r w:rsidRPr="007B79A0">
              <w:rPr>
                <w:rFonts w:asciiTheme="majorEastAsia" w:eastAsiaTheme="majorEastAsia" w:hAnsiTheme="majorEastAsia" w:hint="eastAsia"/>
                <w:sz w:val="20"/>
              </w:rPr>
              <w:t>・認証マ－ク受払簿</w:t>
            </w:r>
          </w:p>
        </w:tc>
      </w:tr>
      <w:tr w:rsidR="00453A2B" w:rsidRPr="00EF509F" w:rsidTr="007B79A0">
        <w:trPr>
          <w:trHeight w:val="3253"/>
        </w:trPr>
        <w:tc>
          <w:tcPr>
            <w:tcW w:w="1809" w:type="dxa"/>
          </w:tcPr>
          <w:p w:rsidR="00453A2B" w:rsidRDefault="00AD03E9" w:rsidP="00194822">
            <w:pPr>
              <w:ind w:left="220" w:hangingChars="100" w:hanging="220"/>
              <w:jc w:val="left"/>
              <w:rPr>
                <w:rFonts w:ascii="ＤＦ特太ゴシック体" w:eastAsia="ＤＦ特太ゴシック体" w:hAnsiTheme="majorEastAsia" w:cs="ＭＳ ゴシック"/>
                <w:b/>
                <w:sz w:val="22"/>
              </w:rPr>
            </w:pPr>
            <w:r>
              <w:rPr>
                <w:rFonts w:eastAsia="ＭＳ ゴシック" w:hAnsi="Times New Roman" w:cs="ＭＳ ゴシック" w:hint="eastAsia"/>
                <w:sz w:val="22"/>
              </w:rPr>
              <w:t>⑮</w:t>
            </w:r>
            <w:r w:rsidR="00453A2B" w:rsidRPr="00F114BE">
              <w:rPr>
                <w:rFonts w:asciiTheme="majorEastAsia" w:eastAsiaTheme="majorEastAsia" w:hAnsiTheme="majorEastAsia" w:cs="ＭＳ ゴシック" w:hint="eastAsia"/>
                <w:sz w:val="22"/>
              </w:rPr>
              <w:t>不良品及び異常について</w:t>
            </w:r>
            <w:r w:rsidR="00453A2B">
              <w:rPr>
                <w:rFonts w:asciiTheme="majorEastAsia" w:eastAsiaTheme="majorEastAsia" w:hAnsiTheme="majorEastAsia" w:cs="ＭＳ ゴシック" w:hint="eastAsia"/>
                <w:sz w:val="22"/>
              </w:rPr>
              <w:t>の処置</w:t>
            </w:r>
          </w:p>
          <w:p w:rsidR="00453A2B" w:rsidRPr="00DD0C03" w:rsidRDefault="00453A2B" w:rsidP="00194822">
            <w:pPr>
              <w:ind w:left="220" w:hangingChars="100" w:hanging="220"/>
              <w:jc w:val="left"/>
              <w:rPr>
                <w:sz w:val="22"/>
              </w:rPr>
            </w:pPr>
          </w:p>
        </w:tc>
        <w:tc>
          <w:tcPr>
            <w:tcW w:w="6794" w:type="dxa"/>
          </w:tcPr>
          <w:p w:rsidR="00453A2B" w:rsidRPr="00D05C3E" w:rsidRDefault="00AD03E9" w:rsidP="00194822">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00453A2B" w:rsidRPr="00D05C3E">
              <w:rPr>
                <w:rFonts w:asciiTheme="majorEastAsia" w:eastAsiaTheme="majorEastAsia" w:hAnsiTheme="majorEastAsia" w:hint="eastAsia"/>
                <w:sz w:val="22"/>
              </w:rPr>
              <w:t>製造中に品質異常が発生したときは、その原因及び対応方法を不良品･異常品管理記録簿に記録し、保管する。</w:t>
            </w:r>
          </w:p>
          <w:p w:rsidR="00453A2B" w:rsidRPr="00D05C3E" w:rsidRDefault="00AD03E9" w:rsidP="00194822">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00453A2B" w:rsidRPr="00D05C3E">
              <w:rPr>
                <w:rFonts w:asciiTheme="majorEastAsia" w:eastAsiaTheme="majorEastAsia" w:hAnsiTheme="majorEastAsia" w:hint="eastAsia"/>
                <w:sz w:val="22"/>
              </w:rPr>
              <w:t>消費者からクレームがあった場合は、受信年月日、クレーム者（氏名、住所、電話番号等）、クレーム品の情報（品名、規格、賞味期限等）、クレームの内容、対応者、対応方法、対応完了年月日を不良品･異常品管理記録簿に記録し、保管する。</w:t>
            </w:r>
          </w:p>
          <w:p w:rsidR="00453A2B" w:rsidRDefault="00AD03E9" w:rsidP="00194822">
            <w:pPr>
              <w:ind w:leftChars="24" w:left="50"/>
              <w:jc w:val="left"/>
              <w:rPr>
                <w:rFonts w:asciiTheme="majorEastAsia" w:eastAsiaTheme="majorEastAsia" w:hAnsiTheme="majorEastAsia"/>
                <w:sz w:val="22"/>
              </w:rPr>
            </w:pPr>
            <w:r>
              <w:rPr>
                <w:rFonts w:asciiTheme="majorEastAsia" w:eastAsiaTheme="majorEastAsia" w:hAnsiTheme="majorEastAsia" w:hint="eastAsia"/>
                <w:sz w:val="22"/>
              </w:rPr>
              <w:t>・</w:t>
            </w:r>
            <w:r w:rsidR="00453A2B" w:rsidRPr="00D05C3E">
              <w:rPr>
                <w:rFonts w:asciiTheme="majorEastAsia" w:eastAsiaTheme="majorEastAsia" w:hAnsiTheme="majorEastAsia" w:hint="eastAsia"/>
                <w:sz w:val="22"/>
              </w:rPr>
              <w:t>クレーム内容から回収措置が必要と判断される場合は、</w:t>
            </w:r>
          </w:p>
          <w:p w:rsidR="00453A2B" w:rsidRDefault="00453A2B" w:rsidP="007B79A0">
            <w:pPr>
              <w:ind w:leftChars="124" w:left="260"/>
              <w:jc w:val="left"/>
              <w:rPr>
                <w:rFonts w:asciiTheme="majorEastAsia" w:eastAsiaTheme="majorEastAsia" w:hAnsiTheme="majorEastAsia"/>
                <w:sz w:val="22"/>
              </w:rPr>
            </w:pPr>
            <w:r>
              <w:rPr>
                <w:rFonts w:asciiTheme="majorEastAsia" w:eastAsiaTheme="majorEastAsia" w:hAnsiTheme="majorEastAsia" w:hint="eastAsia"/>
                <w:sz w:val="22"/>
              </w:rPr>
              <w:t>△△</w:t>
            </w:r>
            <w:r w:rsidRPr="00D05C3E">
              <w:rPr>
                <w:rFonts w:asciiTheme="majorEastAsia" w:eastAsiaTheme="majorEastAsia" w:hAnsiTheme="majorEastAsia" w:hint="eastAsia"/>
                <w:sz w:val="22"/>
              </w:rPr>
              <w:t>を責任者とする回収チームを編成し、速やかに取引先の責任者に連絡し、製品の回収を行うとともに、</w:t>
            </w:r>
            <w:r>
              <w:rPr>
                <w:rFonts w:asciiTheme="majorEastAsia" w:eastAsiaTheme="majorEastAsia" w:hAnsiTheme="majorEastAsia" w:hint="eastAsia"/>
                <w:sz w:val="22"/>
              </w:rPr>
              <w:t>△△</w:t>
            </w:r>
            <w:r w:rsidRPr="00D05C3E">
              <w:rPr>
                <w:rFonts w:asciiTheme="majorEastAsia" w:eastAsiaTheme="majorEastAsia" w:hAnsiTheme="majorEastAsia" w:hint="eastAsia"/>
                <w:sz w:val="22"/>
              </w:rPr>
              <w:t>保健所、認証機関、北海道にその内容を報告する。</w:t>
            </w:r>
          </w:p>
        </w:tc>
        <w:tc>
          <w:tcPr>
            <w:tcW w:w="1995" w:type="dxa"/>
          </w:tcPr>
          <w:p w:rsidR="00453A2B" w:rsidRDefault="00453A2B" w:rsidP="00194822">
            <w:pPr>
              <w:ind w:left="200" w:hangingChars="100" w:hanging="200"/>
              <w:jc w:val="left"/>
              <w:rPr>
                <w:rFonts w:asciiTheme="majorEastAsia" w:eastAsiaTheme="majorEastAsia" w:hAnsiTheme="majorEastAsia"/>
                <w:sz w:val="20"/>
              </w:rPr>
            </w:pPr>
            <w:r w:rsidRPr="00D05C3E">
              <w:rPr>
                <w:rFonts w:asciiTheme="majorEastAsia" w:eastAsiaTheme="majorEastAsia" w:hAnsiTheme="majorEastAsia" w:hint="eastAsia"/>
                <w:sz w:val="20"/>
              </w:rPr>
              <w:t>・不良品･異常品管理記録簿</w:t>
            </w:r>
          </w:p>
          <w:p w:rsidR="00453A2B" w:rsidRPr="0044465D" w:rsidRDefault="00453A2B" w:rsidP="00194822">
            <w:pPr>
              <w:rPr>
                <w:rFonts w:asciiTheme="majorEastAsia" w:eastAsiaTheme="majorEastAsia" w:hAnsiTheme="majorEastAsia"/>
                <w:sz w:val="20"/>
                <w:szCs w:val="20"/>
              </w:rPr>
            </w:pPr>
            <w:r>
              <w:rPr>
                <w:rFonts w:asciiTheme="majorEastAsia" w:eastAsiaTheme="majorEastAsia" w:hAnsiTheme="majorEastAsia" w:hint="eastAsia"/>
                <w:sz w:val="20"/>
              </w:rPr>
              <w:t xml:space="preserve">　</w:t>
            </w:r>
            <w:r w:rsidRPr="00275B4F">
              <w:rPr>
                <w:rFonts w:asciiTheme="majorEastAsia" w:eastAsiaTheme="majorEastAsia" w:hAnsiTheme="majorEastAsia" w:hint="eastAsia"/>
                <w:sz w:val="18"/>
                <w:szCs w:val="18"/>
              </w:rPr>
              <w:t>(別紙</w:t>
            </w:r>
            <w:r>
              <w:rPr>
                <w:rFonts w:asciiTheme="majorEastAsia" w:eastAsiaTheme="majorEastAsia" w:hAnsiTheme="majorEastAsia" w:hint="eastAsia"/>
                <w:sz w:val="18"/>
                <w:szCs w:val="18"/>
              </w:rPr>
              <w:t>様式 2</w:t>
            </w:r>
            <w:r w:rsidRPr="00275B4F">
              <w:rPr>
                <w:rFonts w:asciiTheme="majorEastAsia" w:eastAsiaTheme="majorEastAsia" w:hAnsiTheme="majorEastAsia"/>
                <w:sz w:val="18"/>
                <w:szCs w:val="18"/>
              </w:rPr>
              <w:t>）</w:t>
            </w:r>
          </w:p>
        </w:tc>
      </w:tr>
    </w:tbl>
    <w:p w:rsidR="007A0A2F" w:rsidRDefault="007A0A2F">
      <w:pPr>
        <w:rPr>
          <w:rFonts w:asciiTheme="majorEastAsia" w:eastAsiaTheme="majorEastAsia" w:hAnsiTheme="majorEastAsia"/>
        </w:rPr>
      </w:pPr>
    </w:p>
    <w:tbl>
      <w:tblPr>
        <w:tblStyle w:val="a3"/>
        <w:tblW w:w="10598" w:type="dxa"/>
        <w:tblLook w:val="04A0"/>
      </w:tblPr>
      <w:tblGrid>
        <w:gridCol w:w="2474"/>
        <w:gridCol w:w="6129"/>
        <w:gridCol w:w="1995"/>
      </w:tblGrid>
      <w:tr w:rsidR="00801AFB" w:rsidRPr="00EF509F" w:rsidTr="005A31D0">
        <w:trPr>
          <w:trHeight w:val="678"/>
        </w:trPr>
        <w:tc>
          <w:tcPr>
            <w:tcW w:w="2474" w:type="dxa"/>
            <w:shd w:val="clear" w:color="auto" w:fill="EEECE1" w:themeFill="background2"/>
            <w:vAlign w:val="center"/>
          </w:tcPr>
          <w:p w:rsidR="00801AFB" w:rsidRPr="00D137ED" w:rsidRDefault="00E35BB2" w:rsidP="00801AFB">
            <w:pPr>
              <w:jc w:val="center"/>
              <w:rPr>
                <w:rFonts w:asciiTheme="majorEastAsia" w:eastAsiaTheme="majorEastAsia" w:hAnsiTheme="majorEastAsia" w:cs="ＭＳ ゴシック"/>
                <w:b/>
                <w:sz w:val="22"/>
              </w:rPr>
            </w:pPr>
            <w:r>
              <w:rPr>
                <w:rFonts w:asciiTheme="majorEastAsia" w:eastAsiaTheme="majorEastAsia" w:hAnsiTheme="majorEastAsia"/>
              </w:rPr>
              <w:br w:type="page"/>
            </w:r>
            <w:r w:rsidR="00801AFB" w:rsidRPr="00D137ED">
              <w:rPr>
                <w:rFonts w:asciiTheme="majorEastAsia" w:eastAsiaTheme="majorEastAsia" w:hAnsiTheme="majorEastAsia" w:cs="ＭＳ ゴシック" w:hint="eastAsia"/>
                <w:b/>
                <w:sz w:val="22"/>
              </w:rPr>
              <w:t>項　　　目</w:t>
            </w:r>
          </w:p>
        </w:tc>
        <w:tc>
          <w:tcPr>
            <w:tcW w:w="6129"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sz w:val="22"/>
              </w:rPr>
            </w:pPr>
            <w:r w:rsidRPr="00D137ED">
              <w:rPr>
                <w:rFonts w:asciiTheme="majorEastAsia" w:eastAsiaTheme="majorEastAsia" w:hAnsiTheme="majorEastAsia" w:cs="ＭＳ ゴシック" w:hint="eastAsia"/>
                <w:b/>
                <w:sz w:val="22"/>
              </w:rPr>
              <w:t>作　業　内　容</w:t>
            </w:r>
          </w:p>
        </w:tc>
        <w:tc>
          <w:tcPr>
            <w:tcW w:w="1995" w:type="dxa"/>
            <w:shd w:val="clear" w:color="auto" w:fill="EEECE1" w:themeFill="background2"/>
            <w:vAlign w:val="center"/>
          </w:tcPr>
          <w:p w:rsidR="00801AFB" w:rsidRPr="00D137ED" w:rsidRDefault="00801AFB" w:rsidP="00801AFB">
            <w:pPr>
              <w:jc w:val="center"/>
              <w:rPr>
                <w:rFonts w:asciiTheme="majorEastAsia" w:eastAsiaTheme="majorEastAsia" w:hAnsiTheme="majorEastAsia" w:cs="ＭＳ ゴシック"/>
                <w:b/>
              </w:rPr>
            </w:pPr>
            <w:r w:rsidRPr="005A31D0">
              <w:rPr>
                <w:rFonts w:asciiTheme="majorEastAsia" w:eastAsiaTheme="majorEastAsia" w:hAnsiTheme="majorEastAsia" w:cs="ＭＳ ゴシック" w:hint="eastAsia"/>
                <w:b/>
                <w:sz w:val="18"/>
              </w:rPr>
              <w:t>付属資料･管理記録簿</w:t>
            </w:r>
          </w:p>
        </w:tc>
      </w:tr>
      <w:tr w:rsidR="00801AFB" w:rsidRPr="00EF509F" w:rsidTr="00AD03E9">
        <w:trPr>
          <w:trHeight w:val="970"/>
        </w:trPr>
        <w:tc>
          <w:tcPr>
            <w:tcW w:w="2474" w:type="dxa"/>
          </w:tcPr>
          <w:p w:rsidR="00801AFB" w:rsidRDefault="00AD03E9" w:rsidP="00AD03E9">
            <w:pPr>
              <w:ind w:left="220" w:hangingChars="100" w:hanging="220"/>
              <w:jc w:val="left"/>
              <w:rPr>
                <w:rFonts w:asciiTheme="majorEastAsia" w:eastAsiaTheme="majorEastAsia" w:hAnsiTheme="majorEastAsia" w:cs="ＭＳ ゴシック"/>
                <w:b/>
                <w:sz w:val="22"/>
              </w:rPr>
            </w:pPr>
            <w:r>
              <w:rPr>
                <w:rFonts w:asciiTheme="majorEastAsia" w:eastAsiaTheme="majorEastAsia" w:hAnsiTheme="majorEastAsia" w:hint="eastAsia"/>
                <w:sz w:val="22"/>
              </w:rPr>
              <w:t>⑯</w:t>
            </w:r>
            <w:r w:rsidRPr="00500B9C">
              <w:rPr>
                <w:rFonts w:asciiTheme="majorEastAsia" w:eastAsiaTheme="majorEastAsia" w:hAnsiTheme="majorEastAsia" w:cs="ＭＳ ゴシック" w:hint="eastAsia"/>
                <w:sz w:val="22"/>
              </w:rPr>
              <w:t>管理記録の作成及び保存</w:t>
            </w:r>
          </w:p>
        </w:tc>
        <w:tc>
          <w:tcPr>
            <w:tcW w:w="6129" w:type="dxa"/>
          </w:tcPr>
          <w:p w:rsidR="00AD03E9" w:rsidRPr="00842B8C" w:rsidRDefault="00AD03E9" w:rsidP="00AD03E9">
            <w:pPr>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842B8C">
              <w:rPr>
                <w:rFonts w:asciiTheme="majorEastAsia" w:eastAsiaTheme="majorEastAsia" w:hAnsiTheme="majorEastAsia" w:hint="eastAsia"/>
                <w:sz w:val="22"/>
              </w:rPr>
              <w:t>各工程における製造方法を記録し、</w:t>
            </w:r>
            <w:r>
              <w:rPr>
                <w:rFonts w:asciiTheme="majorEastAsia" w:eastAsiaTheme="majorEastAsia" w:hAnsiTheme="majorEastAsia" w:hint="eastAsia"/>
                <w:sz w:val="22"/>
              </w:rPr>
              <w:t>○</w:t>
            </w:r>
            <w:r w:rsidRPr="00842B8C">
              <w:rPr>
                <w:rFonts w:asciiTheme="majorEastAsia" w:eastAsiaTheme="majorEastAsia" w:hAnsiTheme="majorEastAsia" w:hint="eastAsia"/>
                <w:sz w:val="22"/>
              </w:rPr>
              <w:t>年間保存する。</w:t>
            </w:r>
          </w:p>
          <w:p w:rsidR="00801AFB" w:rsidRPr="00FF477F" w:rsidRDefault="00AD03E9" w:rsidP="00AD03E9">
            <w:pPr>
              <w:ind w:left="220" w:hangingChars="100" w:hanging="220"/>
              <w:jc w:val="left"/>
              <w:rPr>
                <w:rFonts w:asciiTheme="majorEastAsia" w:eastAsiaTheme="majorEastAsia" w:hAnsiTheme="majorEastAsia"/>
                <w:b/>
                <w:sz w:val="22"/>
              </w:rPr>
            </w:pPr>
            <w:r>
              <w:rPr>
                <w:rFonts w:asciiTheme="majorEastAsia" w:eastAsiaTheme="majorEastAsia" w:hAnsiTheme="majorEastAsia" w:hint="eastAsia"/>
                <w:sz w:val="22"/>
              </w:rPr>
              <w:t>・</w:t>
            </w:r>
            <w:r w:rsidRPr="00842B8C">
              <w:rPr>
                <w:rFonts w:asciiTheme="majorEastAsia" w:eastAsiaTheme="majorEastAsia" w:hAnsiTheme="majorEastAsia" w:hint="eastAsia"/>
                <w:sz w:val="22"/>
              </w:rPr>
              <w:t>各工程で記録する様式、記録責任者は別添のとおりとする。</w:t>
            </w:r>
          </w:p>
        </w:tc>
        <w:tc>
          <w:tcPr>
            <w:tcW w:w="1995" w:type="dxa"/>
          </w:tcPr>
          <w:p w:rsidR="00552204" w:rsidRPr="00842B8C" w:rsidRDefault="00AD03E9" w:rsidP="00AD03E9">
            <w:pPr>
              <w:jc w:val="left"/>
              <w:rPr>
                <w:rFonts w:asciiTheme="majorEastAsia" w:eastAsiaTheme="majorEastAsia" w:hAnsiTheme="majorEastAsia"/>
                <w:sz w:val="20"/>
                <w:szCs w:val="20"/>
              </w:rPr>
            </w:pPr>
            <w:r>
              <w:rPr>
                <w:rFonts w:asciiTheme="majorEastAsia" w:eastAsiaTheme="majorEastAsia" w:hAnsiTheme="majorEastAsia" w:hint="eastAsia"/>
                <w:sz w:val="20"/>
              </w:rPr>
              <w:t>・記録様式</w:t>
            </w:r>
          </w:p>
        </w:tc>
      </w:tr>
      <w:tr w:rsidR="00AD03E9" w:rsidRPr="00EF509F" w:rsidTr="00552204">
        <w:trPr>
          <w:trHeight w:val="10368"/>
        </w:trPr>
        <w:tc>
          <w:tcPr>
            <w:tcW w:w="2474" w:type="dxa"/>
          </w:tcPr>
          <w:p w:rsidR="00AD03E9" w:rsidRPr="00FF477F" w:rsidRDefault="00AD03E9" w:rsidP="00FF477F">
            <w:pPr>
              <w:ind w:left="220" w:hangingChars="100" w:hanging="220"/>
              <w:jc w:val="left"/>
              <w:rPr>
                <w:rFonts w:asciiTheme="majorEastAsia" w:eastAsiaTheme="majorEastAsia" w:hAnsiTheme="majorEastAsia" w:cs="ＭＳ ゴシック"/>
                <w:sz w:val="22"/>
              </w:rPr>
            </w:pPr>
            <w:r>
              <w:rPr>
                <w:rFonts w:asciiTheme="majorEastAsia" w:eastAsiaTheme="majorEastAsia" w:hAnsiTheme="majorEastAsia" w:hint="eastAsia"/>
                <w:sz w:val="22"/>
              </w:rPr>
              <w:t>⑰</w:t>
            </w:r>
            <w:r w:rsidRPr="00FF477F">
              <w:rPr>
                <w:rFonts w:asciiTheme="majorEastAsia" w:eastAsiaTheme="majorEastAsia" w:hAnsiTheme="majorEastAsia" w:cs="ＭＳ ゴシック" w:hint="eastAsia"/>
                <w:sz w:val="22"/>
              </w:rPr>
              <w:t>作業員の衛生管理及び教育訓練</w:t>
            </w:r>
          </w:p>
          <w:p w:rsidR="00AD03E9" w:rsidRPr="00FF477F" w:rsidRDefault="00AD03E9" w:rsidP="00FF477F">
            <w:pPr>
              <w:ind w:leftChars="100" w:left="210"/>
              <w:jc w:val="left"/>
              <w:rPr>
                <w:rFonts w:asciiTheme="majorEastAsia" w:eastAsiaTheme="majorEastAsia" w:hAnsiTheme="majorEastAsia" w:cs="ＭＳ ゴシック"/>
                <w:sz w:val="22"/>
              </w:rPr>
            </w:pPr>
            <w:r w:rsidRPr="00FF477F">
              <w:rPr>
                <w:rFonts w:asciiTheme="majorEastAsia" w:eastAsiaTheme="majorEastAsia" w:hAnsiTheme="majorEastAsia" w:cs="ＭＳ ゴシック" w:hint="eastAsia"/>
                <w:sz w:val="22"/>
              </w:rPr>
              <w:t>○健康管理</w:t>
            </w: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r w:rsidRPr="00FF477F">
              <w:rPr>
                <w:rFonts w:asciiTheme="majorEastAsia" w:eastAsiaTheme="majorEastAsia" w:hAnsiTheme="majorEastAsia" w:cs="ＭＳ ゴシック" w:hint="eastAsia"/>
                <w:sz w:val="22"/>
              </w:rPr>
              <w:t>○衛生管理</w:t>
            </w: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Chars="100" w:left="210"/>
              <w:jc w:val="left"/>
              <w:rPr>
                <w:rFonts w:asciiTheme="majorEastAsia" w:eastAsiaTheme="majorEastAsia" w:hAnsiTheme="majorEastAsia" w:cs="ＭＳ ゴシック"/>
                <w:sz w:val="22"/>
              </w:rPr>
            </w:pPr>
          </w:p>
          <w:p w:rsidR="00AD03E9" w:rsidRPr="00FF477F" w:rsidRDefault="00AD03E9" w:rsidP="00FF477F">
            <w:pPr>
              <w:ind w:left="220" w:hangingChars="100" w:hanging="220"/>
              <w:jc w:val="left"/>
              <w:rPr>
                <w:rFonts w:asciiTheme="majorEastAsia" w:eastAsiaTheme="majorEastAsia" w:hAnsiTheme="majorEastAsia" w:cs="ＭＳ ゴシック"/>
                <w:b/>
                <w:sz w:val="22"/>
              </w:rPr>
            </w:pPr>
            <w:r w:rsidRPr="00FF477F">
              <w:rPr>
                <w:rFonts w:asciiTheme="majorEastAsia" w:eastAsiaTheme="majorEastAsia" w:hAnsiTheme="majorEastAsia" w:cs="ＭＳ ゴシック" w:hint="eastAsia"/>
                <w:sz w:val="22"/>
              </w:rPr>
              <w:t>○教育訓練</w:t>
            </w:r>
          </w:p>
          <w:p w:rsidR="00AD03E9" w:rsidRPr="00FF477F"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801AFB">
            <w:pPr>
              <w:ind w:left="221" w:hangingChars="100" w:hanging="221"/>
              <w:jc w:val="left"/>
              <w:rPr>
                <w:rFonts w:asciiTheme="majorEastAsia" w:eastAsiaTheme="majorEastAsia" w:hAnsiTheme="majorEastAsia" w:cs="ＭＳ ゴシック"/>
                <w:b/>
                <w:sz w:val="22"/>
              </w:rPr>
            </w:pPr>
          </w:p>
          <w:p w:rsidR="00AD03E9" w:rsidRDefault="00AD03E9" w:rsidP="00AD03E9">
            <w:pPr>
              <w:ind w:left="220" w:hangingChars="100" w:hanging="220"/>
              <w:jc w:val="left"/>
              <w:rPr>
                <w:rFonts w:asciiTheme="majorEastAsia" w:eastAsiaTheme="majorEastAsia" w:hAnsiTheme="majorEastAsia"/>
                <w:sz w:val="22"/>
              </w:rPr>
            </w:pPr>
          </w:p>
        </w:tc>
        <w:tc>
          <w:tcPr>
            <w:tcW w:w="6129" w:type="dxa"/>
          </w:tcPr>
          <w:p w:rsidR="00AD03E9" w:rsidRPr="00FF477F" w:rsidRDefault="00AD03E9" w:rsidP="00FF477F">
            <w:pPr>
              <w:ind w:left="220" w:hangingChars="100" w:hanging="220"/>
              <w:jc w:val="left"/>
              <w:rPr>
                <w:rFonts w:asciiTheme="majorEastAsia" w:eastAsiaTheme="majorEastAsia" w:hAnsiTheme="majorEastAsia"/>
                <w:sz w:val="22"/>
              </w:rPr>
            </w:pPr>
          </w:p>
          <w:p w:rsidR="00AD03E9" w:rsidRPr="00FF477F" w:rsidRDefault="00AD03E9" w:rsidP="00FF477F">
            <w:pPr>
              <w:ind w:left="220" w:hangingChars="100" w:hanging="220"/>
              <w:jc w:val="left"/>
              <w:rPr>
                <w:rFonts w:asciiTheme="majorEastAsia" w:eastAsiaTheme="majorEastAsia" w:hAnsiTheme="majorEastAsia"/>
                <w:sz w:val="22"/>
              </w:rPr>
            </w:pPr>
          </w:p>
          <w:p w:rsidR="00AD03E9" w:rsidRPr="00FF477F" w:rsidRDefault="00AD03E9" w:rsidP="00FF477F">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作業員は、年１回健康診断及び検便を受け、作業に支障がないことを確認する。</w:t>
            </w:r>
          </w:p>
          <w:p w:rsidR="00AD03E9" w:rsidRPr="00FF477F" w:rsidRDefault="00AD03E9" w:rsidP="00FF477F">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作業前に、疾患（腹痛、手の化膿等）がないか確認し、衛生管理記録簿に記録する。</w:t>
            </w:r>
          </w:p>
          <w:p w:rsidR="00AD03E9" w:rsidRPr="00AD03E9" w:rsidRDefault="00AD03E9" w:rsidP="00FF477F">
            <w:pPr>
              <w:ind w:left="220" w:hangingChars="100" w:hanging="220"/>
              <w:jc w:val="left"/>
              <w:rPr>
                <w:rFonts w:asciiTheme="majorEastAsia" w:eastAsiaTheme="majorEastAsia" w:hAnsiTheme="majorEastAsia"/>
                <w:sz w:val="22"/>
              </w:rPr>
            </w:pPr>
          </w:p>
          <w:p w:rsidR="00AD03E9" w:rsidRPr="00FF477F" w:rsidRDefault="00AD03E9" w:rsidP="00FF477F">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定められた着衣（白衣、ズボン、ネット、帽子、長靴等）に着替え、これら作業衣類は常に清潔に保つ。</w:t>
            </w:r>
          </w:p>
          <w:p w:rsidR="00AD03E9" w:rsidRPr="00FF477F" w:rsidRDefault="00AD03E9" w:rsidP="00FF477F">
            <w:pPr>
              <w:ind w:left="220" w:hangingChars="100" w:hanging="220"/>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作業に必要のないアクセサリー類、腕時計等はあらかじめはずして入室する。</w:t>
            </w:r>
          </w:p>
          <w:p w:rsidR="00AD03E9" w:rsidRPr="00FF477F" w:rsidRDefault="00AD03E9" w:rsidP="00FF477F">
            <w:pPr>
              <w:jc w:val="left"/>
              <w:rPr>
                <w:rFonts w:asciiTheme="majorEastAsia" w:eastAsiaTheme="majorEastAsia" w:hAnsiTheme="majorEastAsia" w:cs="Times New Roman"/>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工場内では飲食は行わない。</w:t>
            </w:r>
          </w:p>
          <w:p w:rsidR="00AD03E9" w:rsidRPr="00FF477F" w:rsidRDefault="00AD03E9" w:rsidP="00FF477F">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作業前、トイレ使用後は、手指の洗浄、消毒を十分に行い、衛生管理記録簿に記録する。</w:t>
            </w:r>
          </w:p>
          <w:p w:rsidR="00AD03E9" w:rsidRPr="00AD03E9" w:rsidRDefault="00AD03E9" w:rsidP="00FF477F">
            <w:pPr>
              <w:ind w:left="220" w:hangingChars="100" w:hanging="220"/>
              <w:jc w:val="left"/>
              <w:rPr>
                <w:rFonts w:asciiTheme="majorEastAsia" w:eastAsiaTheme="majorEastAsia" w:hAnsiTheme="majorEastAsia" w:cs="Times New Roman"/>
                <w:sz w:val="22"/>
              </w:rPr>
            </w:pPr>
          </w:p>
          <w:p w:rsidR="00AD03E9" w:rsidRDefault="00AD03E9" w:rsidP="00AD03E9">
            <w:pPr>
              <w:ind w:left="879" w:hangingChars="400" w:hanging="879"/>
              <w:jc w:val="left"/>
              <w:rPr>
                <w:rFonts w:asciiTheme="majorEastAsia" w:eastAsiaTheme="majorEastAsia" w:hAnsiTheme="majorEastAsia"/>
                <w:sz w:val="22"/>
              </w:rPr>
            </w:pPr>
            <w:r>
              <w:rPr>
                <w:rFonts w:asciiTheme="majorEastAsia" w:eastAsiaTheme="majorEastAsia" w:hAnsiTheme="majorEastAsia" w:hint="eastAsia"/>
                <w:sz w:val="22"/>
              </w:rPr>
              <w:t>・</w:t>
            </w:r>
            <w:r w:rsidRPr="00FF477F">
              <w:rPr>
                <w:rFonts w:asciiTheme="majorEastAsia" w:eastAsiaTheme="majorEastAsia" w:hAnsiTheme="majorEastAsia" w:hint="eastAsia"/>
                <w:sz w:val="22"/>
              </w:rPr>
              <w:t>年１回、△△△セミナーに参加するほか、外部講師を招き、衛生管理に関する研修を実施する。</w:t>
            </w:r>
          </w:p>
        </w:tc>
        <w:tc>
          <w:tcPr>
            <w:tcW w:w="1995" w:type="dxa"/>
          </w:tcPr>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r w:rsidRPr="00E76F18">
              <w:rPr>
                <w:rFonts w:asciiTheme="majorEastAsia" w:eastAsiaTheme="majorEastAsia" w:hAnsiTheme="majorEastAsia" w:hint="eastAsia"/>
                <w:sz w:val="20"/>
              </w:rPr>
              <w:t>・衛生管理記録簿</w:t>
            </w:r>
          </w:p>
          <w:p w:rsidR="00AD03E9" w:rsidRPr="00E76F18" w:rsidRDefault="00AD03E9" w:rsidP="00FF477F">
            <w:pPr>
              <w:jc w:val="right"/>
              <w:rPr>
                <w:rFonts w:asciiTheme="majorEastAsia" w:eastAsiaTheme="majorEastAsia" w:hAnsiTheme="majorEastAsia" w:cs="Times New Roman"/>
                <w:sz w:val="20"/>
              </w:rPr>
            </w:pPr>
            <w:r>
              <w:rPr>
                <w:rFonts w:asciiTheme="majorEastAsia" w:eastAsiaTheme="majorEastAsia" w:hAnsiTheme="majorEastAsia" w:hint="eastAsia"/>
                <w:sz w:val="20"/>
              </w:rPr>
              <w:t xml:space="preserve">　</w:t>
            </w:r>
            <w:r w:rsidRPr="00275B4F">
              <w:rPr>
                <w:rFonts w:asciiTheme="majorEastAsia" w:eastAsiaTheme="majorEastAsia" w:hAnsiTheme="majorEastAsia" w:hint="eastAsia"/>
                <w:sz w:val="18"/>
              </w:rPr>
              <w:t>（</w:t>
            </w:r>
            <w:r>
              <w:rPr>
                <w:rFonts w:asciiTheme="majorEastAsia" w:eastAsiaTheme="majorEastAsia" w:hAnsiTheme="majorEastAsia" w:hint="eastAsia"/>
                <w:sz w:val="18"/>
              </w:rPr>
              <w:t>別紙</w:t>
            </w:r>
            <w:r w:rsidRPr="00275B4F">
              <w:rPr>
                <w:rFonts w:asciiTheme="majorEastAsia" w:eastAsiaTheme="majorEastAsia" w:hAnsiTheme="majorEastAsia" w:hint="eastAsia"/>
                <w:sz w:val="18"/>
              </w:rPr>
              <w:t>様式</w:t>
            </w:r>
            <w:r>
              <w:rPr>
                <w:rFonts w:asciiTheme="majorEastAsia" w:eastAsiaTheme="majorEastAsia" w:hAnsiTheme="majorEastAsia" w:hint="eastAsia"/>
                <w:sz w:val="18"/>
              </w:rPr>
              <w:t>3</w:t>
            </w:r>
            <w:r w:rsidRPr="00275B4F">
              <w:rPr>
                <w:rFonts w:asciiTheme="majorEastAsia" w:eastAsiaTheme="majorEastAsia" w:hAnsiTheme="majorEastAsia" w:hint="eastAsia"/>
                <w:sz w:val="18"/>
              </w:rPr>
              <w:t>）</w:t>
            </w: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Default="00AD03E9" w:rsidP="00FF477F">
            <w:pPr>
              <w:jc w:val="left"/>
              <w:rPr>
                <w:rFonts w:asciiTheme="majorEastAsia" w:eastAsiaTheme="majorEastAsia" w:hAnsiTheme="majorEastAsia"/>
                <w:sz w:val="20"/>
              </w:rPr>
            </w:pPr>
          </w:p>
          <w:p w:rsidR="00AD03E9" w:rsidRPr="00E76F18" w:rsidRDefault="00AD03E9" w:rsidP="00FF477F">
            <w:pPr>
              <w:jc w:val="left"/>
              <w:rPr>
                <w:rFonts w:asciiTheme="majorEastAsia" w:eastAsiaTheme="majorEastAsia" w:hAnsiTheme="majorEastAsia"/>
                <w:sz w:val="18"/>
              </w:rPr>
            </w:pPr>
            <w:r w:rsidRPr="00E76F18">
              <w:rPr>
                <w:rFonts w:asciiTheme="majorEastAsia" w:eastAsiaTheme="majorEastAsia" w:hAnsiTheme="majorEastAsia" w:hint="eastAsia"/>
                <w:sz w:val="20"/>
              </w:rPr>
              <w:t>・教育訓練記録簿</w:t>
            </w:r>
          </w:p>
          <w:p w:rsidR="00AD03E9" w:rsidRDefault="00AD03E9" w:rsidP="00552204">
            <w:pPr>
              <w:ind w:left="200" w:hangingChars="100" w:hanging="200"/>
              <w:jc w:val="left"/>
              <w:rPr>
                <w:rFonts w:asciiTheme="majorEastAsia" w:eastAsiaTheme="majorEastAsia" w:hAnsiTheme="majorEastAsia"/>
                <w:sz w:val="20"/>
              </w:rPr>
            </w:pPr>
          </w:p>
        </w:tc>
      </w:tr>
    </w:tbl>
    <w:p w:rsidR="00801AFB" w:rsidRDefault="00801AFB" w:rsidP="00275B4F">
      <w:pPr>
        <w:ind w:firstLineChars="200" w:firstLine="360"/>
        <w:jc w:val="right"/>
        <w:rPr>
          <w:rFonts w:hAnsi="Times New Roman" w:cs="Times New Roman"/>
          <w:sz w:val="18"/>
          <w:szCs w:val="24"/>
        </w:rPr>
      </w:pPr>
    </w:p>
    <w:p w:rsidR="007A0A2F" w:rsidRDefault="007A0A2F">
      <w:pPr>
        <w:widowControl/>
        <w:jc w:val="left"/>
        <w:rPr>
          <w:rFonts w:hAnsi="Times New Roman" w:cs="Times New Roman"/>
          <w:sz w:val="18"/>
          <w:szCs w:val="24"/>
        </w:rPr>
      </w:pPr>
      <w:r>
        <w:rPr>
          <w:rFonts w:hAnsi="Times New Roman" w:cs="Times New Roman"/>
          <w:sz w:val="18"/>
          <w:szCs w:val="24"/>
        </w:rPr>
        <w:br w:type="page"/>
      </w:r>
    </w:p>
    <w:p w:rsidR="00275B4F" w:rsidRDefault="00275B4F" w:rsidP="007A0A2F">
      <w:pPr>
        <w:ind w:firstLineChars="200" w:firstLine="360"/>
        <w:jc w:val="right"/>
        <w:rPr>
          <w:rFonts w:hAnsi="Times New Roman" w:cs="Times New Roman"/>
          <w:sz w:val="24"/>
          <w:szCs w:val="24"/>
        </w:rPr>
      </w:pPr>
      <w:r w:rsidRPr="00275B4F">
        <w:rPr>
          <w:rFonts w:hAnsi="Times New Roman" w:cs="Times New Roman" w:hint="eastAsia"/>
          <w:sz w:val="18"/>
          <w:szCs w:val="24"/>
        </w:rPr>
        <w:lastRenderedPageBreak/>
        <w:t>(別紙様式</w:t>
      </w:r>
      <w:r w:rsidR="00BF5D15">
        <w:rPr>
          <w:rFonts w:hAnsi="Times New Roman" w:cs="Times New Roman" w:hint="eastAsia"/>
          <w:sz w:val="18"/>
          <w:szCs w:val="24"/>
        </w:rPr>
        <w:t>1</w:t>
      </w:r>
      <w:r w:rsidR="00CD22A7">
        <w:rPr>
          <w:rFonts w:hAnsi="Times New Roman" w:cs="Times New Roman" w:hint="eastAsia"/>
          <w:sz w:val="18"/>
          <w:szCs w:val="24"/>
        </w:rPr>
        <w:t>-1</w:t>
      </w:r>
      <w:r w:rsidRPr="00275B4F">
        <w:rPr>
          <w:rFonts w:hAnsi="Times New Roman" w:cs="Times New Roman" w:hint="eastAsia"/>
          <w:sz w:val="18"/>
          <w:szCs w:val="24"/>
        </w:rPr>
        <w:t>)</w:t>
      </w:r>
    </w:p>
    <w:p w:rsidR="00275B4F" w:rsidRPr="003E5F33" w:rsidRDefault="00275B4F" w:rsidP="00275B4F">
      <w:pPr>
        <w:ind w:firstLineChars="200" w:firstLine="481"/>
        <w:jc w:val="center"/>
        <w:rPr>
          <w:rFonts w:asciiTheme="majorEastAsia" w:eastAsiaTheme="majorEastAsia" w:hAnsiTheme="majorEastAsia"/>
          <w:b/>
          <w:sz w:val="24"/>
          <w:szCs w:val="20"/>
        </w:rPr>
      </w:pPr>
      <w:r w:rsidRPr="003E5F33">
        <w:rPr>
          <w:rFonts w:asciiTheme="majorEastAsia" w:eastAsiaTheme="majorEastAsia" w:hAnsiTheme="majorEastAsia" w:hint="eastAsia"/>
          <w:b/>
          <w:sz w:val="24"/>
          <w:szCs w:val="20"/>
        </w:rPr>
        <w:t>原材料仕入記録簿</w:t>
      </w:r>
      <w:r w:rsidR="001568FE">
        <w:rPr>
          <w:rFonts w:asciiTheme="majorEastAsia" w:eastAsiaTheme="majorEastAsia" w:hAnsiTheme="majorEastAsia" w:hint="eastAsia"/>
          <w:b/>
          <w:sz w:val="24"/>
          <w:szCs w:val="20"/>
        </w:rPr>
        <w:t xml:space="preserve">　</w:t>
      </w:r>
      <w:r w:rsidRPr="003E5F33">
        <w:rPr>
          <w:rFonts w:asciiTheme="majorEastAsia" w:eastAsiaTheme="majorEastAsia" w:hAnsiTheme="majorEastAsia" w:hint="eastAsia"/>
          <w:b/>
          <w:sz w:val="24"/>
          <w:szCs w:val="20"/>
        </w:rPr>
        <w:t>(</w:t>
      </w:r>
      <w:r w:rsidR="00CD22A7">
        <w:rPr>
          <w:rFonts w:asciiTheme="majorEastAsia" w:eastAsiaTheme="majorEastAsia" w:hAnsiTheme="majorEastAsia" w:hint="eastAsia"/>
          <w:b/>
          <w:sz w:val="24"/>
          <w:szCs w:val="20"/>
        </w:rPr>
        <w:t>原料肉仕入記録</w:t>
      </w:r>
      <w:r w:rsidRPr="003E5F33">
        <w:rPr>
          <w:rFonts w:asciiTheme="majorEastAsia" w:eastAsiaTheme="majorEastAsia" w:hAnsiTheme="majorEastAsia" w:hint="eastAsia"/>
          <w:b/>
          <w:sz w:val="24"/>
          <w:szCs w:val="20"/>
        </w:rPr>
        <w:t>)</w:t>
      </w:r>
    </w:p>
    <w:p w:rsidR="00275B4F" w:rsidRPr="005A31D0" w:rsidRDefault="00275B4F" w:rsidP="00275B4F">
      <w:pPr>
        <w:spacing w:line="566" w:lineRule="exact"/>
        <w:rPr>
          <w:rFonts w:hAnsi="Times New Roman" w:cs="Times New Roman"/>
          <w:spacing w:val="2"/>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275B4F" w:rsidRPr="009220BC" w:rsidTr="00275B4F">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autoSpaceDE w:val="0"/>
              <w:autoSpaceDN w:val="0"/>
              <w:spacing w:line="566" w:lineRule="exact"/>
              <w:jc w:val="center"/>
              <w:rPr>
                <w:rFonts w:hAnsi="Times New Roman" w:cs="Times New Roman"/>
                <w:spacing w:val="2"/>
                <w:sz w:val="20"/>
                <w:szCs w:val="20"/>
              </w:rPr>
            </w:pPr>
            <w:r w:rsidRPr="003E5F33">
              <w:rPr>
                <w:rFonts w:hint="eastAsia"/>
                <w:sz w:val="20"/>
                <w:szCs w:val="20"/>
                <w:shd w:val="clear" w:color="auto" w:fill="EEECE1" w:themeFill="background2"/>
              </w:rPr>
              <w:t>確認</w:t>
            </w:r>
            <w:r w:rsidRPr="009220BC">
              <w:rPr>
                <w:rFonts w:hint="eastAsia"/>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autoSpaceDE w:val="0"/>
              <w:autoSpaceDN w:val="0"/>
              <w:spacing w:line="566" w:lineRule="exact"/>
              <w:jc w:val="center"/>
              <w:rPr>
                <w:rFonts w:hAnsi="Times New Roman" w:cs="Times New Roman"/>
                <w:spacing w:val="2"/>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275B4F" w:rsidRPr="009220BC" w:rsidRDefault="00275B4F" w:rsidP="00275B4F">
            <w:pPr>
              <w:suppressAutoHyphens/>
              <w:kinsoku w:val="0"/>
              <w:wordWrap w:val="0"/>
              <w:autoSpaceDE w:val="0"/>
              <w:autoSpaceDN w:val="0"/>
              <w:spacing w:line="566" w:lineRule="exact"/>
              <w:jc w:val="center"/>
              <w:rPr>
                <w:rFonts w:hAnsi="Times New Roman" w:cs="Times New Roman"/>
                <w:spacing w:val="2"/>
                <w:sz w:val="20"/>
                <w:szCs w:val="20"/>
              </w:rPr>
            </w:pPr>
            <w:r w:rsidRPr="009220BC">
              <w:rPr>
                <w:rFonts w:hint="eastAsia"/>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275B4F" w:rsidRPr="009220BC" w:rsidRDefault="00275B4F" w:rsidP="00275B4F">
            <w:pPr>
              <w:suppressAutoHyphens/>
              <w:kinsoku w:val="0"/>
              <w:wordWrap w:val="0"/>
              <w:autoSpaceDE w:val="0"/>
              <w:autoSpaceDN w:val="0"/>
              <w:spacing w:line="566" w:lineRule="exact"/>
              <w:jc w:val="center"/>
              <w:rPr>
                <w:rFonts w:hAnsi="Times New Roman" w:cs="Times New Roman"/>
                <w:spacing w:val="2"/>
                <w:sz w:val="20"/>
                <w:szCs w:val="20"/>
              </w:rPr>
            </w:pPr>
          </w:p>
        </w:tc>
      </w:tr>
    </w:tbl>
    <w:p w:rsidR="00275B4F" w:rsidRPr="009220BC" w:rsidRDefault="00275B4F" w:rsidP="00275B4F">
      <w:pPr>
        <w:autoSpaceDE w:val="0"/>
        <w:autoSpaceDN w:val="0"/>
        <w:jc w:val="left"/>
        <w:rPr>
          <w:rFonts w:hAnsi="Times New Roman" w:cs="Times New Roman"/>
          <w:spacing w:val="2"/>
          <w:sz w:val="20"/>
          <w:szCs w:val="20"/>
        </w:rPr>
      </w:pPr>
    </w:p>
    <w:tbl>
      <w:tblPr>
        <w:tblW w:w="1103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30"/>
        <w:gridCol w:w="992"/>
        <w:gridCol w:w="1134"/>
        <w:gridCol w:w="1134"/>
        <w:gridCol w:w="1276"/>
        <w:gridCol w:w="1275"/>
        <w:gridCol w:w="567"/>
        <w:gridCol w:w="1134"/>
        <w:gridCol w:w="993"/>
        <w:gridCol w:w="992"/>
        <w:gridCol w:w="707"/>
      </w:tblGrid>
      <w:tr w:rsidR="00CD22A7" w:rsidRPr="00CD22A7" w:rsidTr="00CD22A7">
        <w:trPr>
          <w:trHeight w:val="537"/>
        </w:trPr>
        <w:tc>
          <w:tcPr>
            <w:tcW w:w="830"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275B4F">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年月日</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部</w:t>
            </w:r>
            <w:r>
              <w:rPr>
                <w:rFonts w:hint="eastAsia"/>
                <w:b/>
                <w:sz w:val="18"/>
                <w:szCs w:val="20"/>
              </w:rPr>
              <w:t xml:space="preserve">　</w:t>
            </w:r>
            <w:r w:rsidRPr="00CD22A7">
              <w:rPr>
                <w:rFonts w:hint="eastAsia"/>
                <w:b/>
                <w:sz w:val="18"/>
                <w:szCs w:val="20"/>
              </w:rPr>
              <w:t>位</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規格･農場</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重量･ｹｰｽ</w:t>
            </w:r>
          </w:p>
        </w:tc>
        <w:tc>
          <w:tcPr>
            <w:tcW w:w="1276"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納入業者</w:t>
            </w:r>
          </w:p>
        </w:tc>
        <w:tc>
          <w:tcPr>
            <w:tcW w:w="1275"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目視確認</w:t>
            </w:r>
          </w:p>
        </w:tc>
        <w:tc>
          <w:tcPr>
            <w:tcW w:w="567"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品温</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b/>
                <w:sz w:val="18"/>
                <w:szCs w:val="20"/>
              </w:rPr>
            </w:pPr>
            <w:r>
              <w:rPr>
                <w:rFonts w:hint="eastAsia"/>
                <w:b/>
                <w:sz w:val="18"/>
                <w:szCs w:val="20"/>
              </w:rPr>
              <w:t>賞味期限</w:t>
            </w:r>
          </w:p>
        </w:tc>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b/>
                <w:sz w:val="18"/>
                <w:szCs w:val="20"/>
              </w:rPr>
            </w:pPr>
            <w:r>
              <w:rPr>
                <w:rFonts w:hint="eastAsia"/>
                <w:b/>
                <w:sz w:val="18"/>
                <w:szCs w:val="20"/>
              </w:rPr>
              <w:t>措置</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b/>
                <w:sz w:val="18"/>
                <w:szCs w:val="20"/>
              </w:rPr>
            </w:pPr>
            <w:r>
              <w:rPr>
                <w:rFonts w:hint="eastAsia"/>
                <w:b/>
                <w:sz w:val="18"/>
                <w:szCs w:val="20"/>
              </w:rPr>
              <w:t>保存方法</w:t>
            </w:r>
          </w:p>
        </w:tc>
        <w:tc>
          <w:tcPr>
            <w:tcW w:w="707"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CD22A7">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確認印</w:t>
            </w:r>
          </w:p>
        </w:tc>
      </w:tr>
      <w:tr w:rsidR="00CD22A7" w:rsidRPr="009220BC" w:rsidTr="00CD22A7">
        <w:trPr>
          <w:trHeight w:val="868"/>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79"/>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94"/>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66"/>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1008"/>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66"/>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79"/>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852"/>
        </w:trPr>
        <w:tc>
          <w:tcPr>
            <w:tcW w:w="830"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CD22A7">
        <w:trPr>
          <w:trHeight w:val="978"/>
        </w:trPr>
        <w:tc>
          <w:tcPr>
            <w:tcW w:w="830"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single" w:sz="4" w:space="0" w:color="000000"/>
              <w:right w:val="single" w:sz="4" w:space="0" w:color="000000"/>
            </w:tcBorders>
          </w:tcPr>
          <w:p w:rsidR="00CD22A7" w:rsidRPr="009220BC" w:rsidRDefault="00CD22A7" w:rsidP="00275B4F">
            <w:pPr>
              <w:suppressAutoHyphens/>
              <w:kinsoku w:val="0"/>
              <w:wordWrap w:val="0"/>
              <w:autoSpaceDE w:val="0"/>
              <w:autoSpaceDN w:val="0"/>
              <w:spacing w:line="294" w:lineRule="atLeast"/>
              <w:jc w:val="left"/>
              <w:rPr>
                <w:rFonts w:hAnsi="Times New Roman" w:cs="Times New Roman"/>
                <w:spacing w:val="2"/>
                <w:sz w:val="20"/>
                <w:szCs w:val="20"/>
              </w:rPr>
            </w:pPr>
          </w:p>
        </w:tc>
      </w:tr>
    </w:tbl>
    <w:p w:rsidR="00CD22A7" w:rsidRDefault="00CD22A7" w:rsidP="00CD22A7">
      <w:pPr>
        <w:ind w:firstLineChars="200" w:firstLine="360"/>
        <w:jc w:val="right"/>
        <w:rPr>
          <w:rFonts w:hAnsi="Times New Roman" w:cs="Times New Roman"/>
          <w:sz w:val="24"/>
          <w:szCs w:val="24"/>
        </w:rPr>
      </w:pPr>
      <w:r w:rsidRPr="00275B4F">
        <w:rPr>
          <w:rFonts w:hAnsi="Times New Roman" w:cs="Times New Roman" w:hint="eastAsia"/>
          <w:sz w:val="18"/>
          <w:szCs w:val="24"/>
        </w:rPr>
        <w:lastRenderedPageBreak/>
        <w:t>(別紙様式</w:t>
      </w:r>
      <w:r>
        <w:rPr>
          <w:rFonts w:hAnsi="Times New Roman" w:cs="Times New Roman" w:hint="eastAsia"/>
          <w:sz w:val="18"/>
          <w:szCs w:val="24"/>
        </w:rPr>
        <w:t>1-2</w:t>
      </w:r>
      <w:r w:rsidRPr="00275B4F">
        <w:rPr>
          <w:rFonts w:hAnsi="Times New Roman" w:cs="Times New Roman" w:hint="eastAsia"/>
          <w:sz w:val="18"/>
          <w:szCs w:val="24"/>
        </w:rPr>
        <w:t>)</w:t>
      </w:r>
    </w:p>
    <w:p w:rsidR="00CD22A7" w:rsidRPr="003E5F33" w:rsidRDefault="00CD22A7" w:rsidP="00CD22A7">
      <w:pPr>
        <w:ind w:firstLineChars="200" w:firstLine="481"/>
        <w:jc w:val="center"/>
        <w:rPr>
          <w:rFonts w:asciiTheme="majorEastAsia" w:eastAsiaTheme="majorEastAsia" w:hAnsiTheme="majorEastAsia"/>
          <w:b/>
          <w:sz w:val="24"/>
          <w:szCs w:val="20"/>
        </w:rPr>
      </w:pPr>
      <w:r w:rsidRPr="003E5F33">
        <w:rPr>
          <w:rFonts w:asciiTheme="majorEastAsia" w:eastAsiaTheme="majorEastAsia" w:hAnsiTheme="majorEastAsia" w:hint="eastAsia"/>
          <w:b/>
          <w:sz w:val="24"/>
          <w:szCs w:val="20"/>
        </w:rPr>
        <w:t>原材料仕入記録簿</w:t>
      </w:r>
      <w:r w:rsidR="001568FE">
        <w:rPr>
          <w:rFonts w:asciiTheme="majorEastAsia" w:eastAsiaTheme="majorEastAsia" w:hAnsiTheme="majorEastAsia" w:hint="eastAsia"/>
          <w:b/>
          <w:sz w:val="24"/>
          <w:szCs w:val="20"/>
        </w:rPr>
        <w:t xml:space="preserve">　</w:t>
      </w:r>
      <w:r w:rsidRPr="003E5F33">
        <w:rPr>
          <w:rFonts w:asciiTheme="majorEastAsia" w:eastAsiaTheme="majorEastAsia" w:hAnsiTheme="majorEastAsia" w:hint="eastAsia"/>
          <w:b/>
          <w:sz w:val="24"/>
          <w:szCs w:val="20"/>
        </w:rPr>
        <w:t>(</w:t>
      </w:r>
      <w:r w:rsidR="001568FE">
        <w:rPr>
          <w:rFonts w:asciiTheme="majorEastAsia" w:eastAsiaTheme="majorEastAsia" w:hAnsiTheme="majorEastAsia" w:hint="eastAsia"/>
          <w:b/>
          <w:sz w:val="24"/>
          <w:szCs w:val="20"/>
        </w:rPr>
        <w:t>副原材料</w:t>
      </w:r>
      <w:r>
        <w:rPr>
          <w:rFonts w:asciiTheme="majorEastAsia" w:eastAsiaTheme="majorEastAsia" w:hAnsiTheme="majorEastAsia" w:hint="eastAsia"/>
          <w:b/>
          <w:sz w:val="24"/>
          <w:szCs w:val="20"/>
        </w:rPr>
        <w:t>仕入記録</w:t>
      </w:r>
      <w:r w:rsidRPr="003E5F33">
        <w:rPr>
          <w:rFonts w:asciiTheme="majorEastAsia" w:eastAsiaTheme="majorEastAsia" w:hAnsiTheme="majorEastAsia" w:hint="eastAsia"/>
          <w:b/>
          <w:sz w:val="24"/>
          <w:szCs w:val="20"/>
        </w:rPr>
        <w:t>)</w:t>
      </w:r>
    </w:p>
    <w:p w:rsidR="00CD22A7" w:rsidRPr="005A31D0" w:rsidRDefault="00CD22A7" w:rsidP="00CD22A7">
      <w:pPr>
        <w:spacing w:line="566" w:lineRule="exact"/>
        <w:rPr>
          <w:rFonts w:hAnsi="Times New Roman" w:cs="Times New Roman"/>
          <w:spacing w:val="2"/>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CD22A7" w:rsidRPr="009220BC" w:rsidTr="00194822">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D22A7" w:rsidRPr="009220BC" w:rsidRDefault="00CD22A7" w:rsidP="00194822">
            <w:pPr>
              <w:suppressAutoHyphens/>
              <w:kinsoku w:val="0"/>
              <w:wordWrap w:val="0"/>
              <w:autoSpaceDE w:val="0"/>
              <w:autoSpaceDN w:val="0"/>
              <w:spacing w:line="566" w:lineRule="exact"/>
              <w:jc w:val="center"/>
              <w:rPr>
                <w:rFonts w:hAnsi="Times New Roman" w:cs="Times New Roman"/>
                <w:spacing w:val="2"/>
                <w:sz w:val="20"/>
                <w:szCs w:val="20"/>
              </w:rPr>
            </w:pPr>
            <w:r w:rsidRPr="003E5F33">
              <w:rPr>
                <w:rFonts w:hint="eastAsia"/>
                <w:sz w:val="20"/>
                <w:szCs w:val="20"/>
                <w:shd w:val="clear" w:color="auto" w:fill="EEECE1" w:themeFill="background2"/>
              </w:rPr>
              <w:t>確認</w:t>
            </w:r>
            <w:r w:rsidRPr="009220BC">
              <w:rPr>
                <w:rFonts w:hint="eastAsia"/>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566" w:lineRule="exact"/>
              <w:jc w:val="center"/>
              <w:rPr>
                <w:rFonts w:hAnsi="Times New Roman" w:cs="Times New Roman"/>
                <w:spacing w:val="2"/>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D22A7" w:rsidRPr="009220BC" w:rsidRDefault="00CD22A7" w:rsidP="00194822">
            <w:pPr>
              <w:suppressAutoHyphens/>
              <w:kinsoku w:val="0"/>
              <w:wordWrap w:val="0"/>
              <w:autoSpaceDE w:val="0"/>
              <w:autoSpaceDN w:val="0"/>
              <w:spacing w:line="566" w:lineRule="exact"/>
              <w:jc w:val="center"/>
              <w:rPr>
                <w:rFonts w:hAnsi="Times New Roman" w:cs="Times New Roman"/>
                <w:spacing w:val="2"/>
                <w:sz w:val="20"/>
                <w:szCs w:val="20"/>
              </w:rPr>
            </w:pPr>
            <w:r w:rsidRPr="009220BC">
              <w:rPr>
                <w:rFonts w:hint="eastAsia"/>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566" w:lineRule="exact"/>
              <w:jc w:val="center"/>
              <w:rPr>
                <w:rFonts w:hAnsi="Times New Roman" w:cs="Times New Roman"/>
                <w:spacing w:val="2"/>
                <w:sz w:val="20"/>
                <w:szCs w:val="20"/>
              </w:rPr>
            </w:pPr>
          </w:p>
        </w:tc>
      </w:tr>
    </w:tbl>
    <w:p w:rsidR="00CD22A7" w:rsidRPr="009220BC" w:rsidRDefault="00CD22A7" w:rsidP="00CD22A7">
      <w:pPr>
        <w:autoSpaceDE w:val="0"/>
        <w:autoSpaceDN w:val="0"/>
        <w:jc w:val="left"/>
        <w:rPr>
          <w:rFonts w:hAnsi="Times New Roman" w:cs="Times New Roman"/>
          <w:spacing w:val="2"/>
          <w:sz w:val="20"/>
          <w:szCs w:val="20"/>
        </w:rPr>
      </w:pPr>
    </w:p>
    <w:tbl>
      <w:tblPr>
        <w:tblW w:w="1103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30"/>
        <w:gridCol w:w="992"/>
        <w:gridCol w:w="1134"/>
        <w:gridCol w:w="1134"/>
        <w:gridCol w:w="1276"/>
        <w:gridCol w:w="1275"/>
        <w:gridCol w:w="567"/>
        <w:gridCol w:w="1134"/>
        <w:gridCol w:w="993"/>
        <w:gridCol w:w="992"/>
        <w:gridCol w:w="707"/>
      </w:tblGrid>
      <w:tr w:rsidR="00CD22A7" w:rsidRPr="00CD22A7" w:rsidTr="00194822">
        <w:trPr>
          <w:trHeight w:val="537"/>
        </w:trPr>
        <w:tc>
          <w:tcPr>
            <w:tcW w:w="830"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年月日</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部</w:t>
            </w:r>
            <w:r>
              <w:rPr>
                <w:rFonts w:hint="eastAsia"/>
                <w:b/>
                <w:sz w:val="18"/>
                <w:szCs w:val="20"/>
              </w:rPr>
              <w:t xml:space="preserve">　</w:t>
            </w:r>
            <w:r w:rsidRPr="00CD22A7">
              <w:rPr>
                <w:rFonts w:hint="eastAsia"/>
                <w:b/>
                <w:sz w:val="18"/>
                <w:szCs w:val="20"/>
              </w:rPr>
              <w:t>位</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規格･農場</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重量･ｹｰｽ</w:t>
            </w:r>
          </w:p>
        </w:tc>
        <w:tc>
          <w:tcPr>
            <w:tcW w:w="1276"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納入業者</w:t>
            </w:r>
          </w:p>
        </w:tc>
        <w:tc>
          <w:tcPr>
            <w:tcW w:w="1275"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目視確認</w:t>
            </w:r>
          </w:p>
        </w:tc>
        <w:tc>
          <w:tcPr>
            <w:tcW w:w="567"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品温</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b/>
                <w:sz w:val="18"/>
                <w:szCs w:val="20"/>
              </w:rPr>
            </w:pPr>
            <w:r>
              <w:rPr>
                <w:rFonts w:hint="eastAsia"/>
                <w:b/>
                <w:sz w:val="18"/>
                <w:szCs w:val="20"/>
              </w:rPr>
              <w:t>賞味期限</w:t>
            </w:r>
          </w:p>
        </w:tc>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b/>
                <w:sz w:val="18"/>
                <w:szCs w:val="20"/>
              </w:rPr>
            </w:pPr>
            <w:r>
              <w:rPr>
                <w:rFonts w:hint="eastAsia"/>
                <w:b/>
                <w:sz w:val="18"/>
                <w:szCs w:val="20"/>
              </w:rPr>
              <w:t>措置</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b/>
                <w:sz w:val="18"/>
                <w:szCs w:val="20"/>
              </w:rPr>
            </w:pPr>
            <w:r>
              <w:rPr>
                <w:rFonts w:hint="eastAsia"/>
                <w:b/>
                <w:sz w:val="18"/>
                <w:szCs w:val="20"/>
              </w:rPr>
              <w:t>保存方法</w:t>
            </w:r>
          </w:p>
        </w:tc>
        <w:tc>
          <w:tcPr>
            <w:tcW w:w="707" w:type="dxa"/>
            <w:tcBorders>
              <w:top w:val="single" w:sz="4" w:space="0" w:color="000000"/>
              <w:left w:val="single" w:sz="4" w:space="0" w:color="000000"/>
              <w:bottom w:val="nil"/>
              <w:right w:val="single" w:sz="4" w:space="0" w:color="000000"/>
            </w:tcBorders>
            <w:shd w:val="clear" w:color="auto" w:fill="EEECE1" w:themeFill="background2"/>
            <w:vAlign w:val="center"/>
          </w:tcPr>
          <w:p w:rsidR="00CD22A7" w:rsidRPr="00CD22A7" w:rsidRDefault="00CD22A7"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確認印</w:t>
            </w:r>
          </w:p>
        </w:tc>
      </w:tr>
      <w:tr w:rsidR="00CD22A7" w:rsidRPr="009220BC" w:rsidTr="00194822">
        <w:trPr>
          <w:trHeight w:val="868"/>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79"/>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94"/>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66"/>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1008"/>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66"/>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80"/>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79"/>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852"/>
        </w:trPr>
        <w:tc>
          <w:tcPr>
            <w:tcW w:w="830"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CD22A7" w:rsidRPr="009220BC" w:rsidTr="00194822">
        <w:trPr>
          <w:trHeight w:val="978"/>
        </w:trPr>
        <w:tc>
          <w:tcPr>
            <w:tcW w:w="830"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single" w:sz="4" w:space="0" w:color="000000"/>
              <w:right w:val="single" w:sz="4" w:space="0" w:color="000000"/>
            </w:tcBorders>
          </w:tcPr>
          <w:p w:rsidR="00CD22A7" w:rsidRPr="009220BC" w:rsidRDefault="00CD22A7" w:rsidP="00194822">
            <w:pPr>
              <w:suppressAutoHyphens/>
              <w:kinsoku w:val="0"/>
              <w:wordWrap w:val="0"/>
              <w:autoSpaceDE w:val="0"/>
              <w:autoSpaceDN w:val="0"/>
              <w:spacing w:line="294" w:lineRule="atLeast"/>
              <w:jc w:val="left"/>
              <w:rPr>
                <w:rFonts w:hAnsi="Times New Roman" w:cs="Times New Roman"/>
                <w:spacing w:val="2"/>
                <w:sz w:val="20"/>
                <w:szCs w:val="20"/>
              </w:rPr>
            </w:pPr>
          </w:p>
        </w:tc>
      </w:tr>
    </w:tbl>
    <w:p w:rsidR="001568FE" w:rsidRDefault="001568FE" w:rsidP="001568FE">
      <w:pPr>
        <w:ind w:firstLineChars="200" w:firstLine="360"/>
        <w:jc w:val="right"/>
        <w:rPr>
          <w:rFonts w:hAnsi="Times New Roman" w:cs="Times New Roman"/>
          <w:sz w:val="24"/>
          <w:szCs w:val="24"/>
        </w:rPr>
      </w:pPr>
      <w:r w:rsidRPr="00275B4F">
        <w:rPr>
          <w:rFonts w:hAnsi="Times New Roman" w:cs="Times New Roman" w:hint="eastAsia"/>
          <w:sz w:val="18"/>
          <w:szCs w:val="24"/>
        </w:rPr>
        <w:lastRenderedPageBreak/>
        <w:t>(別紙様式</w:t>
      </w:r>
      <w:r>
        <w:rPr>
          <w:rFonts w:hAnsi="Times New Roman" w:cs="Times New Roman" w:hint="eastAsia"/>
          <w:sz w:val="18"/>
          <w:szCs w:val="24"/>
        </w:rPr>
        <w:t>1-3</w:t>
      </w:r>
      <w:r w:rsidRPr="00275B4F">
        <w:rPr>
          <w:rFonts w:hAnsi="Times New Roman" w:cs="Times New Roman" w:hint="eastAsia"/>
          <w:sz w:val="18"/>
          <w:szCs w:val="24"/>
        </w:rPr>
        <w:t>)</w:t>
      </w:r>
    </w:p>
    <w:p w:rsidR="001568FE" w:rsidRPr="003E5F33" w:rsidRDefault="001568FE" w:rsidP="001568FE">
      <w:pPr>
        <w:ind w:firstLineChars="200" w:firstLine="481"/>
        <w:jc w:val="center"/>
        <w:rPr>
          <w:rFonts w:asciiTheme="majorEastAsia" w:eastAsiaTheme="majorEastAsia" w:hAnsiTheme="majorEastAsia"/>
          <w:b/>
          <w:sz w:val="24"/>
          <w:szCs w:val="20"/>
        </w:rPr>
      </w:pPr>
      <w:r w:rsidRPr="003E5F33">
        <w:rPr>
          <w:rFonts w:asciiTheme="majorEastAsia" w:eastAsiaTheme="majorEastAsia" w:hAnsiTheme="majorEastAsia" w:hint="eastAsia"/>
          <w:b/>
          <w:sz w:val="24"/>
          <w:szCs w:val="20"/>
        </w:rPr>
        <w:t>原材料仕入記録簿</w:t>
      </w:r>
      <w:r>
        <w:rPr>
          <w:rFonts w:asciiTheme="majorEastAsia" w:eastAsiaTheme="majorEastAsia" w:hAnsiTheme="majorEastAsia" w:hint="eastAsia"/>
          <w:b/>
          <w:sz w:val="24"/>
          <w:szCs w:val="20"/>
        </w:rPr>
        <w:t xml:space="preserve">　</w:t>
      </w:r>
      <w:r w:rsidRPr="003E5F33">
        <w:rPr>
          <w:rFonts w:asciiTheme="majorEastAsia" w:eastAsiaTheme="majorEastAsia" w:hAnsiTheme="majorEastAsia" w:hint="eastAsia"/>
          <w:b/>
          <w:sz w:val="24"/>
          <w:szCs w:val="20"/>
        </w:rPr>
        <w:t>(</w:t>
      </w:r>
      <w:r>
        <w:rPr>
          <w:rFonts w:asciiTheme="majorEastAsia" w:eastAsiaTheme="majorEastAsia" w:hAnsiTheme="majorEastAsia" w:hint="eastAsia"/>
          <w:b/>
          <w:sz w:val="24"/>
          <w:szCs w:val="20"/>
        </w:rPr>
        <w:t>資材関係仕入記録</w:t>
      </w:r>
      <w:r w:rsidRPr="003E5F33">
        <w:rPr>
          <w:rFonts w:asciiTheme="majorEastAsia" w:eastAsiaTheme="majorEastAsia" w:hAnsiTheme="majorEastAsia" w:hint="eastAsia"/>
          <w:b/>
          <w:sz w:val="24"/>
          <w:szCs w:val="20"/>
        </w:rPr>
        <w:t>)</w:t>
      </w:r>
    </w:p>
    <w:p w:rsidR="001568FE" w:rsidRPr="005A31D0" w:rsidRDefault="001568FE" w:rsidP="001568FE">
      <w:pPr>
        <w:spacing w:line="566" w:lineRule="exact"/>
        <w:rPr>
          <w:rFonts w:hAnsi="Times New Roman" w:cs="Times New Roman"/>
          <w:spacing w:val="2"/>
          <w:sz w:val="20"/>
          <w:szCs w:val="20"/>
        </w:rPr>
      </w:pP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1568FE" w:rsidRPr="009220BC" w:rsidTr="00194822">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568FE" w:rsidRPr="009220BC" w:rsidRDefault="001568FE" w:rsidP="00194822">
            <w:pPr>
              <w:suppressAutoHyphens/>
              <w:kinsoku w:val="0"/>
              <w:wordWrap w:val="0"/>
              <w:autoSpaceDE w:val="0"/>
              <w:autoSpaceDN w:val="0"/>
              <w:spacing w:line="566" w:lineRule="exact"/>
              <w:jc w:val="center"/>
              <w:rPr>
                <w:rFonts w:hAnsi="Times New Roman" w:cs="Times New Roman"/>
                <w:spacing w:val="2"/>
                <w:sz w:val="20"/>
                <w:szCs w:val="20"/>
              </w:rPr>
            </w:pPr>
            <w:r w:rsidRPr="003E5F33">
              <w:rPr>
                <w:rFonts w:hint="eastAsia"/>
                <w:sz w:val="20"/>
                <w:szCs w:val="20"/>
                <w:shd w:val="clear" w:color="auto" w:fill="EEECE1" w:themeFill="background2"/>
              </w:rPr>
              <w:t>確認</w:t>
            </w:r>
            <w:r w:rsidRPr="009220BC">
              <w:rPr>
                <w:rFonts w:hint="eastAsia"/>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566" w:lineRule="exact"/>
              <w:jc w:val="center"/>
              <w:rPr>
                <w:rFonts w:hAnsi="Times New Roman" w:cs="Times New Roman"/>
                <w:spacing w:val="2"/>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568FE" w:rsidRPr="009220BC" w:rsidRDefault="001568FE" w:rsidP="00194822">
            <w:pPr>
              <w:suppressAutoHyphens/>
              <w:kinsoku w:val="0"/>
              <w:wordWrap w:val="0"/>
              <w:autoSpaceDE w:val="0"/>
              <w:autoSpaceDN w:val="0"/>
              <w:spacing w:line="566" w:lineRule="exact"/>
              <w:jc w:val="center"/>
              <w:rPr>
                <w:rFonts w:hAnsi="Times New Roman" w:cs="Times New Roman"/>
                <w:spacing w:val="2"/>
                <w:sz w:val="20"/>
                <w:szCs w:val="20"/>
              </w:rPr>
            </w:pPr>
            <w:r w:rsidRPr="009220BC">
              <w:rPr>
                <w:rFonts w:hint="eastAsia"/>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566" w:lineRule="exact"/>
              <w:jc w:val="center"/>
              <w:rPr>
                <w:rFonts w:hAnsi="Times New Roman" w:cs="Times New Roman"/>
                <w:spacing w:val="2"/>
                <w:sz w:val="20"/>
                <w:szCs w:val="20"/>
              </w:rPr>
            </w:pPr>
          </w:p>
        </w:tc>
      </w:tr>
    </w:tbl>
    <w:p w:rsidR="001568FE" w:rsidRPr="009220BC" w:rsidRDefault="001568FE" w:rsidP="001568FE">
      <w:pPr>
        <w:autoSpaceDE w:val="0"/>
        <w:autoSpaceDN w:val="0"/>
        <w:jc w:val="left"/>
        <w:rPr>
          <w:rFonts w:hAnsi="Times New Roman" w:cs="Times New Roman"/>
          <w:spacing w:val="2"/>
          <w:sz w:val="20"/>
          <w:szCs w:val="20"/>
        </w:rPr>
      </w:pPr>
    </w:p>
    <w:tbl>
      <w:tblPr>
        <w:tblW w:w="1103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30"/>
        <w:gridCol w:w="992"/>
        <w:gridCol w:w="1134"/>
        <w:gridCol w:w="1134"/>
        <w:gridCol w:w="1276"/>
        <w:gridCol w:w="1275"/>
        <w:gridCol w:w="567"/>
        <w:gridCol w:w="1134"/>
        <w:gridCol w:w="993"/>
        <w:gridCol w:w="992"/>
        <w:gridCol w:w="707"/>
      </w:tblGrid>
      <w:tr w:rsidR="001568FE" w:rsidRPr="00CD22A7" w:rsidTr="00194822">
        <w:trPr>
          <w:trHeight w:val="537"/>
        </w:trPr>
        <w:tc>
          <w:tcPr>
            <w:tcW w:w="830"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年月日</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部</w:t>
            </w:r>
            <w:r>
              <w:rPr>
                <w:rFonts w:hint="eastAsia"/>
                <w:b/>
                <w:sz w:val="18"/>
                <w:szCs w:val="20"/>
              </w:rPr>
              <w:t xml:space="preserve">　</w:t>
            </w:r>
            <w:r w:rsidRPr="00CD22A7">
              <w:rPr>
                <w:rFonts w:hint="eastAsia"/>
                <w:b/>
                <w:sz w:val="18"/>
                <w:szCs w:val="20"/>
              </w:rPr>
              <w:t>位</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規格･農場</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重量･ｹｰｽ</w:t>
            </w:r>
          </w:p>
        </w:tc>
        <w:tc>
          <w:tcPr>
            <w:tcW w:w="1276"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納入業者</w:t>
            </w:r>
          </w:p>
        </w:tc>
        <w:tc>
          <w:tcPr>
            <w:tcW w:w="1275"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目視確認</w:t>
            </w:r>
          </w:p>
        </w:tc>
        <w:tc>
          <w:tcPr>
            <w:tcW w:w="567"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品温</w:t>
            </w:r>
          </w:p>
        </w:tc>
        <w:tc>
          <w:tcPr>
            <w:tcW w:w="1134"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b/>
                <w:sz w:val="18"/>
                <w:szCs w:val="20"/>
              </w:rPr>
            </w:pPr>
            <w:r>
              <w:rPr>
                <w:rFonts w:hint="eastAsia"/>
                <w:b/>
                <w:sz w:val="18"/>
                <w:szCs w:val="20"/>
              </w:rPr>
              <w:t>賞味期限</w:t>
            </w:r>
          </w:p>
        </w:tc>
        <w:tc>
          <w:tcPr>
            <w:tcW w:w="993"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b/>
                <w:sz w:val="18"/>
                <w:szCs w:val="20"/>
              </w:rPr>
            </w:pPr>
            <w:r>
              <w:rPr>
                <w:rFonts w:hint="eastAsia"/>
                <w:b/>
                <w:sz w:val="18"/>
                <w:szCs w:val="20"/>
              </w:rPr>
              <w:t>措置</w:t>
            </w:r>
          </w:p>
        </w:tc>
        <w:tc>
          <w:tcPr>
            <w:tcW w:w="992"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b/>
                <w:sz w:val="18"/>
                <w:szCs w:val="20"/>
              </w:rPr>
            </w:pPr>
            <w:r>
              <w:rPr>
                <w:rFonts w:hint="eastAsia"/>
                <w:b/>
                <w:sz w:val="18"/>
                <w:szCs w:val="20"/>
              </w:rPr>
              <w:t>保存方法</w:t>
            </w:r>
          </w:p>
        </w:tc>
        <w:tc>
          <w:tcPr>
            <w:tcW w:w="707" w:type="dxa"/>
            <w:tcBorders>
              <w:top w:val="single" w:sz="4" w:space="0" w:color="000000"/>
              <w:left w:val="single" w:sz="4" w:space="0" w:color="000000"/>
              <w:bottom w:val="nil"/>
              <w:right w:val="single" w:sz="4" w:space="0" w:color="000000"/>
            </w:tcBorders>
            <w:shd w:val="clear" w:color="auto" w:fill="EEECE1" w:themeFill="background2"/>
            <w:vAlign w:val="center"/>
          </w:tcPr>
          <w:p w:rsidR="001568FE" w:rsidRPr="00CD22A7" w:rsidRDefault="001568FE" w:rsidP="00194822">
            <w:pPr>
              <w:suppressAutoHyphens/>
              <w:kinsoku w:val="0"/>
              <w:wordWrap w:val="0"/>
              <w:autoSpaceDE w:val="0"/>
              <w:autoSpaceDN w:val="0"/>
              <w:spacing w:line="294" w:lineRule="atLeast"/>
              <w:jc w:val="center"/>
              <w:rPr>
                <w:rFonts w:hAnsi="Times New Roman" w:cs="Times New Roman"/>
                <w:b/>
                <w:spacing w:val="2"/>
                <w:sz w:val="18"/>
                <w:szCs w:val="20"/>
              </w:rPr>
            </w:pPr>
            <w:r w:rsidRPr="00CD22A7">
              <w:rPr>
                <w:rFonts w:hint="eastAsia"/>
                <w:b/>
                <w:sz w:val="18"/>
                <w:szCs w:val="20"/>
              </w:rPr>
              <w:t>確認印</w:t>
            </w:r>
          </w:p>
        </w:tc>
      </w:tr>
      <w:tr w:rsidR="001568FE" w:rsidRPr="009220BC" w:rsidTr="00194822">
        <w:trPr>
          <w:trHeight w:val="868"/>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79"/>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94"/>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80"/>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80"/>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66"/>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1008"/>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66"/>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80"/>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79"/>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852"/>
        </w:trPr>
        <w:tc>
          <w:tcPr>
            <w:tcW w:w="830"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nil"/>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568FE" w:rsidRPr="009220BC" w:rsidTr="00194822">
        <w:trPr>
          <w:trHeight w:val="978"/>
        </w:trPr>
        <w:tc>
          <w:tcPr>
            <w:tcW w:w="830"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275"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7" w:type="dxa"/>
            <w:tcBorders>
              <w:top w:val="single" w:sz="4" w:space="0" w:color="000000"/>
              <w:left w:val="single" w:sz="4" w:space="0" w:color="000000"/>
              <w:bottom w:val="single" w:sz="4" w:space="0" w:color="000000"/>
              <w:right w:val="single" w:sz="4" w:space="0" w:color="000000"/>
            </w:tcBorders>
          </w:tcPr>
          <w:p w:rsidR="001568FE" w:rsidRPr="009220BC" w:rsidRDefault="001568FE" w:rsidP="00194822">
            <w:pPr>
              <w:suppressAutoHyphens/>
              <w:kinsoku w:val="0"/>
              <w:wordWrap w:val="0"/>
              <w:autoSpaceDE w:val="0"/>
              <w:autoSpaceDN w:val="0"/>
              <w:spacing w:line="294" w:lineRule="atLeast"/>
              <w:jc w:val="left"/>
              <w:rPr>
                <w:rFonts w:hAnsi="Times New Roman" w:cs="Times New Roman"/>
                <w:spacing w:val="2"/>
                <w:sz w:val="20"/>
                <w:szCs w:val="20"/>
              </w:rPr>
            </w:pPr>
          </w:p>
        </w:tc>
      </w:tr>
    </w:tbl>
    <w:p w:rsidR="00B62235" w:rsidRDefault="00B62235" w:rsidP="001568FE">
      <w:pPr>
        <w:jc w:val="left"/>
        <w:rPr>
          <w:rFonts w:asciiTheme="majorEastAsia" w:eastAsiaTheme="majorEastAsia" w:hAnsiTheme="majorEastAsia"/>
          <w:sz w:val="20"/>
          <w:szCs w:val="20"/>
          <w:u w:val="single"/>
        </w:rPr>
      </w:pPr>
    </w:p>
    <w:p w:rsidR="001568FE" w:rsidRPr="001568FE" w:rsidRDefault="001568FE" w:rsidP="001568FE">
      <w:pPr>
        <w:jc w:val="left"/>
        <w:rPr>
          <w:rFonts w:asciiTheme="majorEastAsia" w:eastAsiaTheme="majorEastAsia" w:hAnsiTheme="majorEastAsia"/>
          <w:b/>
          <w:sz w:val="24"/>
          <w:szCs w:val="20"/>
        </w:rPr>
      </w:pPr>
      <w:r w:rsidRPr="001568FE">
        <w:rPr>
          <w:rFonts w:asciiTheme="majorEastAsia" w:eastAsiaTheme="majorEastAsia" w:hAnsiTheme="majorEastAsia" w:hint="eastAsia"/>
          <w:sz w:val="20"/>
          <w:szCs w:val="20"/>
          <w:u w:val="single"/>
        </w:rPr>
        <w:t>平成　　年　月　　日</w:t>
      </w:r>
      <w:r>
        <w:rPr>
          <w:rFonts w:asciiTheme="majorEastAsia" w:eastAsiaTheme="majorEastAsia" w:hAnsiTheme="majorEastAsia" w:hint="eastAsia"/>
          <w:b/>
          <w:sz w:val="24"/>
          <w:szCs w:val="20"/>
        </w:rPr>
        <w:t xml:space="preserve">                </w:t>
      </w:r>
      <w:r w:rsidRPr="001568FE">
        <w:rPr>
          <w:rFonts w:asciiTheme="majorEastAsia" w:eastAsiaTheme="majorEastAsia" w:hAnsiTheme="majorEastAsia" w:hint="eastAsia"/>
          <w:b/>
          <w:sz w:val="28"/>
          <w:szCs w:val="20"/>
        </w:rPr>
        <w:t xml:space="preserve"> 製 造 加 工 日 報　</w:t>
      </w:r>
      <w:r>
        <w:rPr>
          <w:rFonts w:asciiTheme="majorEastAsia" w:eastAsiaTheme="majorEastAsia" w:hAnsiTheme="majorEastAsia" w:hint="eastAsia"/>
          <w:b/>
          <w:sz w:val="24"/>
          <w:szCs w:val="20"/>
        </w:rPr>
        <w:t xml:space="preserve">　　　　　　</w:t>
      </w:r>
    </w:p>
    <w:tbl>
      <w:tblPr>
        <w:tblW w:w="0" w:type="auto"/>
        <w:tblInd w:w="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823"/>
        <w:gridCol w:w="921"/>
        <w:gridCol w:w="981"/>
        <w:gridCol w:w="2842"/>
      </w:tblGrid>
      <w:tr w:rsidR="001568FE" w:rsidRPr="00B62235" w:rsidTr="00194822">
        <w:trPr>
          <w:trHeight w:val="671"/>
        </w:trPr>
        <w:tc>
          <w:tcPr>
            <w:tcW w:w="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568FE" w:rsidRPr="00B62235" w:rsidRDefault="001568FE" w:rsidP="00194822">
            <w:pPr>
              <w:suppressAutoHyphens/>
              <w:kinsoku w:val="0"/>
              <w:wordWrap w:val="0"/>
              <w:autoSpaceDE w:val="0"/>
              <w:autoSpaceDN w:val="0"/>
              <w:spacing w:line="566" w:lineRule="exac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shd w:val="clear" w:color="auto" w:fill="EEECE1" w:themeFill="background2"/>
              </w:rPr>
              <w:t>確認</w:t>
            </w:r>
            <w:r w:rsidRPr="00B62235">
              <w:rPr>
                <w:rFonts w:asciiTheme="majorEastAsia" w:eastAsiaTheme="majorEastAsia" w:hAnsiTheme="majorEastAsia" w:hint="eastAsia"/>
                <w:sz w:val="20"/>
                <w:szCs w:val="20"/>
              </w:rPr>
              <w:t>者</w:t>
            </w:r>
          </w:p>
        </w:tc>
        <w:tc>
          <w:tcPr>
            <w:tcW w:w="921" w:type="dxa"/>
            <w:tcBorders>
              <w:top w:val="single" w:sz="4" w:space="0" w:color="000000"/>
              <w:left w:val="single" w:sz="4" w:space="0" w:color="000000"/>
              <w:bottom w:val="single" w:sz="4" w:space="0" w:color="000000"/>
              <w:right w:val="single" w:sz="4" w:space="0" w:color="000000"/>
            </w:tcBorders>
          </w:tcPr>
          <w:p w:rsidR="001568FE" w:rsidRPr="00B62235" w:rsidRDefault="001568FE" w:rsidP="00194822">
            <w:pPr>
              <w:suppressAutoHyphens/>
              <w:kinsoku w:val="0"/>
              <w:wordWrap w:val="0"/>
              <w:autoSpaceDE w:val="0"/>
              <w:autoSpaceDN w:val="0"/>
              <w:spacing w:line="566" w:lineRule="exact"/>
              <w:jc w:val="center"/>
              <w:rPr>
                <w:rFonts w:asciiTheme="majorEastAsia" w:eastAsiaTheme="majorEastAsia" w:hAnsiTheme="majorEastAsia" w:cs="Times New Roman"/>
                <w:spacing w:val="2"/>
                <w:sz w:val="20"/>
                <w:szCs w:val="20"/>
              </w:rPr>
            </w:pPr>
          </w:p>
        </w:tc>
        <w:tc>
          <w:tcPr>
            <w:tcW w:w="98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1568FE" w:rsidRPr="00B62235" w:rsidRDefault="001568FE" w:rsidP="00194822">
            <w:pPr>
              <w:suppressAutoHyphens/>
              <w:kinsoku w:val="0"/>
              <w:wordWrap w:val="0"/>
              <w:autoSpaceDE w:val="0"/>
              <w:autoSpaceDN w:val="0"/>
              <w:spacing w:line="566" w:lineRule="exac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記帳者</w:t>
            </w:r>
          </w:p>
        </w:tc>
        <w:tc>
          <w:tcPr>
            <w:tcW w:w="2842" w:type="dxa"/>
            <w:tcBorders>
              <w:top w:val="single" w:sz="4" w:space="0" w:color="000000"/>
              <w:left w:val="single" w:sz="4" w:space="0" w:color="000000"/>
              <w:bottom w:val="single" w:sz="4" w:space="0" w:color="000000"/>
              <w:right w:val="single" w:sz="4" w:space="0" w:color="000000"/>
            </w:tcBorders>
          </w:tcPr>
          <w:p w:rsidR="001568FE" w:rsidRPr="00B62235" w:rsidRDefault="001568FE" w:rsidP="00194822">
            <w:pPr>
              <w:suppressAutoHyphens/>
              <w:kinsoku w:val="0"/>
              <w:wordWrap w:val="0"/>
              <w:autoSpaceDE w:val="0"/>
              <w:autoSpaceDN w:val="0"/>
              <w:spacing w:line="566" w:lineRule="exact"/>
              <w:jc w:val="center"/>
              <w:rPr>
                <w:rFonts w:asciiTheme="majorEastAsia" w:eastAsiaTheme="majorEastAsia" w:hAnsiTheme="majorEastAsia" w:cs="Times New Roman"/>
                <w:spacing w:val="2"/>
                <w:sz w:val="20"/>
                <w:szCs w:val="20"/>
              </w:rPr>
            </w:pPr>
          </w:p>
        </w:tc>
      </w:tr>
    </w:tbl>
    <w:p w:rsidR="001568FE" w:rsidRPr="00B62235" w:rsidRDefault="001568FE" w:rsidP="001568FE">
      <w:pPr>
        <w:autoSpaceDE w:val="0"/>
        <w:autoSpaceDN w:val="0"/>
        <w:jc w:val="left"/>
        <w:rPr>
          <w:rFonts w:asciiTheme="majorEastAsia" w:eastAsiaTheme="majorEastAsia" w:hAnsiTheme="majorEastAsia" w:cs="Times New Roman"/>
          <w:spacing w:val="2"/>
          <w:sz w:val="20"/>
          <w:szCs w:val="20"/>
        </w:rPr>
      </w:pPr>
    </w:p>
    <w:tbl>
      <w:tblPr>
        <w:tblW w:w="10894"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390"/>
        <w:gridCol w:w="723"/>
        <w:gridCol w:w="3402"/>
        <w:gridCol w:w="1985"/>
        <w:gridCol w:w="850"/>
        <w:gridCol w:w="709"/>
        <w:gridCol w:w="2835"/>
      </w:tblGrid>
      <w:tr w:rsidR="00194822" w:rsidRPr="00B62235" w:rsidTr="00194822">
        <w:trPr>
          <w:trHeight w:val="537"/>
        </w:trPr>
        <w:tc>
          <w:tcPr>
            <w:tcW w:w="1113" w:type="dxa"/>
            <w:gridSpan w:val="2"/>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r w:rsidRPr="00B62235">
              <w:rPr>
                <w:rFonts w:asciiTheme="majorEastAsia" w:eastAsiaTheme="majorEastAsia" w:hAnsiTheme="majorEastAsia" w:hint="eastAsia"/>
                <w:b/>
                <w:sz w:val="18"/>
                <w:szCs w:val="20"/>
              </w:rPr>
              <w:t>製品名</w:t>
            </w:r>
          </w:p>
        </w:tc>
        <w:tc>
          <w:tcPr>
            <w:tcW w:w="3402" w:type="dxa"/>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p>
        </w:tc>
        <w:tc>
          <w:tcPr>
            <w:tcW w:w="1985" w:type="dxa"/>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r w:rsidRPr="00B62235">
              <w:rPr>
                <w:rFonts w:asciiTheme="majorEastAsia" w:eastAsiaTheme="majorEastAsia" w:hAnsiTheme="majorEastAsia" w:cs="Times New Roman" w:hint="eastAsia"/>
                <w:b/>
                <w:spacing w:val="2"/>
                <w:sz w:val="18"/>
                <w:szCs w:val="20"/>
              </w:rPr>
              <w:t>温度管理</w:t>
            </w:r>
          </w:p>
        </w:tc>
        <w:tc>
          <w:tcPr>
            <w:tcW w:w="850" w:type="dxa"/>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r w:rsidRPr="00B62235">
              <w:rPr>
                <w:rFonts w:asciiTheme="majorEastAsia" w:eastAsiaTheme="majorEastAsia" w:hAnsiTheme="majorEastAsia" w:hint="eastAsia"/>
                <w:b/>
                <w:sz w:val="18"/>
                <w:szCs w:val="20"/>
              </w:rPr>
              <w:t>測定者</w:t>
            </w:r>
          </w:p>
        </w:tc>
        <w:tc>
          <w:tcPr>
            <w:tcW w:w="709" w:type="dxa"/>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r w:rsidRPr="00B62235">
              <w:rPr>
                <w:rFonts w:asciiTheme="majorEastAsia" w:eastAsiaTheme="majorEastAsia" w:hAnsiTheme="majorEastAsia" w:hint="eastAsia"/>
                <w:b/>
                <w:sz w:val="18"/>
                <w:szCs w:val="20"/>
              </w:rPr>
              <w:t>異 常</w:t>
            </w:r>
          </w:p>
        </w:tc>
        <w:tc>
          <w:tcPr>
            <w:tcW w:w="2835" w:type="dxa"/>
            <w:tcBorders>
              <w:top w:val="single" w:sz="4" w:space="0" w:color="000000"/>
              <w:left w:val="single" w:sz="4" w:space="0" w:color="000000"/>
              <w:bottom w:val="nil"/>
              <w:right w:val="single" w:sz="4" w:space="0" w:color="000000"/>
            </w:tcBorders>
            <w:shd w:val="clear" w:color="auto" w:fill="EEECE1" w:themeFill="background2"/>
            <w:vAlign w:val="center"/>
          </w:tcPr>
          <w:p w:rsidR="00194822" w:rsidRPr="00B62235" w:rsidRDefault="00194822" w:rsidP="00194822">
            <w:pPr>
              <w:suppressAutoHyphens/>
              <w:kinsoku w:val="0"/>
              <w:wordWrap w:val="0"/>
              <w:autoSpaceDE w:val="0"/>
              <w:autoSpaceDN w:val="0"/>
              <w:spacing w:line="294" w:lineRule="atLeast"/>
              <w:jc w:val="center"/>
              <w:rPr>
                <w:rFonts w:asciiTheme="majorEastAsia" w:eastAsiaTheme="majorEastAsia" w:hAnsiTheme="majorEastAsia" w:cs="Times New Roman"/>
                <w:b/>
                <w:spacing w:val="2"/>
                <w:sz w:val="18"/>
                <w:szCs w:val="20"/>
              </w:rPr>
            </w:pPr>
            <w:r w:rsidRPr="00B62235">
              <w:rPr>
                <w:rFonts w:asciiTheme="majorEastAsia" w:eastAsiaTheme="majorEastAsia" w:hAnsiTheme="majorEastAsia" w:hint="eastAsia"/>
                <w:b/>
                <w:sz w:val="18"/>
                <w:szCs w:val="20"/>
              </w:rPr>
              <w:t>措置状況</w:t>
            </w:r>
          </w:p>
        </w:tc>
      </w:tr>
      <w:tr w:rsidR="00194822" w:rsidRPr="00B62235" w:rsidTr="00B329A4">
        <w:trPr>
          <w:trHeight w:val="792"/>
        </w:trPr>
        <w:tc>
          <w:tcPr>
            <w:tcW w:w="1113" w:type="dxa"/>
            <w:gridSpan w:val="2"/>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原料肉</w:t>
            </w:r>
          </w:p>
        </w:tc>
        <w:tc>
          <w:tcPr>
            <w:tcW w:w="3402"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 xml:space="preserve">生肉・凍結　　</w:t>
            </w:r>
            <w:r w:rsidRPr="00B62235">
              <w:rPr>
                <w:rFonts w:asciiTheme="majorEastAsia" w:eastAsiaTheme="majorEastAsia" w:hAnsiTheme="majorEastAsia" w:cs="Times New Roman" w:hint="eastAsia"/>
                <w:spacing w:val="2"/>
                <w:sz w:val="20"/>
                <w:szCs w:val="20"/>
                <w:u w:val="single"/>
              </w:rPr>
              <w:t xml:space="preserve">重量　</w:t>
            </w:r>
            <w:r w:rsidR="0052793D" w:rsidRPr="00B62235">
              <w:rPr>
                <w:rFonts w:asciiTheme="majorEastAsia" w:eastAsiaTheme="majorEastAsia" w:hAnsiTheme="majorEastAsia" w:cs="Times New Roman" w:hint="eastAsia"/>
                <w:spacing w:val="2"/>
                <w:sz w:val="20"/>
                <w:szCs w:val="20"/>
                <w:u w:val="single"/>
              </w:rPr>
              <w:t xml:space="preserve">　　</w:t>
            </w:r>
            <w:r w:rsidRPr="00B62235">
              <w:rPr>
                <w:rFonts w:asciiTheme="majorEastAsia" w:eastAsiaTheme="majorEastAsia" w:hAnsiTheme="majorEastAsia" w:cs="Times New Roman" w:hint="eastAsia"/>
                <w:spacing w:val="2"/>
                <w:sz w:val="20"/>
                <w:szCs w:val="20"/>
                <w:u w:val="single"/>
              </w:rPr>
              <w:t xml:space="preserve">　㎏</w:t>
            </w:r>
          </w:p>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納品（　　月　　日）</w:t>
            </w:r>
          </w:p>
        </w:tc>
        <w:tc>
          <w:tcPr>
            <w:tcW w:w="1985"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解凍時温度　　　℃</w:t>
            </w:r>
          </w:p>
        </w:tc>
        <w:tc>
          <w:tcPr>
            <w:tcW w:w="850"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c>
          <w:tcPr>
            <w:tcW w:w="709"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r>
      <w:tr w:rsidR="00194822" w:rsidRPr="00B62235" w:rsidTr="0052793D">
        <w:trPr>
          <w:trHeight w:val="832"/>
        </w:trPr>
        <w:tc>
          <w:tcPr>
            <w:tcW w:w="1113" w:type="dxa"/>
            <w:gridSpan w:val="2"/>
            <w:tcBorders>
              <w:top w:val="single" w:sz="4" w:space="0" w:color="000000"/>
              <w:left w:val="single" w:sz="4" w:space="0" w:color="000000"/>
              <w:bottom w:val="nil"/>
              <w:right w:val="single" w:sz="4" w:space="0" w:color="000000"/>
            </w:tcBorders>
            <w:vAlign w:val="center"/>
          </w:tcPr>
          <w:p w:rsidR="00194822" w:rsidRPr="00B62235" w:rsidRDefault="00194822" w:rsidP="00B329A4">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異物検査</w:t>
            </w:r>
          </w:p>
        </w:tc>
        <w:tc>
          <w:tcPr>
            <w:tcW w:w="3402" w:type="dxa"/>
            <w:tcBorders>
              <w:top w:val="single" w:sz="4" w:space="0" w:color="000000"/>
              <w:left w:val="single" w:sz="4" w:space="0" w:color="000000"/>
              <w:bottom w:val="nil"/>
              <w:right w:val="single" w:sz="4" w:space="0" w:color="000000"/>
            </w:tcBorders>
            <w:vAlign w:val="center"/>
          </w:tcPr>
          <w:p w:rsidR="00194822" w:rsidRPr="00B62235" w:rsidRDefault="00194822" w:rsidP="00B329A4">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異物（　　　　　　　　　　　　）</w:t>
            </w:r>
          </w:p>
        </w:tc>
        <w:tc>
          <w:tcPr>
            <w:tcW w:w="1985"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c>
          <w:tcPr>
            <w:tcW w:w="850"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c>
          <w:tcPr>
            <w:tcW w:w="709" w:type="dxa"/>
            <w:tcBorders>
              <w:top w:val="single" w:sz="4" w:space="0" w:color="000000"/>
              <w:left w:val="single" w:sz="4" w:space="0" w:color="000000"/>
              <w:bottom w:val="nil"/>
              <w:right w:val="single" w:sz="4" w:space="0" w:color="000000"/>
            </w:tcBorders>
            <w:vAlign w:val="center"/>
          </w:tcPr>
          <w:p w:rsidR="00194822" w:rsidRPr="00B62235" w:rsidRDefault="00B62235"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vAlign w:val="center"/>
          </w:tcPr>
          <w:p w:rsidR="00194822" w:rsidRPr="00B62235" w:rsidRDefault="00194822"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r>
      <w:tr w:rsidR="00B329A4" w:rsidRPr="009220BC" w:rsidTr="00194822">
        <w:trPr>
          <w:trHeight w:val="994"/>
        </w:trPr>
        <w:tc>
          <w:tcPr>
            <w:tcW w:w="390" w:type="dxa"/>
            <w:vMerge w:val="restart"/>
            <w:tcBorders>
              <w:top w:val="single" w:sz="4" w:space="0" w:color="000000"/>
              <w:left w:val="single" w:sz="4" w:space="0" w:color="000000"/>
              <w:right w:val="single" w:sz="4" w:space="0" w:color="auto"/>
            </w:tcBorders>
            <w:vAlign w:val="center"/>
          </w:tcPr>
          <w:p w:rsidR="00B329A4" w:rsidRPr="00BF3055"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重量</w:t>
            </w:r>
          </w:p>
          <w:p w:rsidR="00B329A4" w:rsidRPr="00BF3055"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p w:rsidR="00B329A4" w:rsidRPr="00BF3055"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p w:rsidR="00B329A4" w:rsidRPr="00BF3055" w:rsidRDefault="00B329A4"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p w:rsidR="00B329A4" w:rsidRPr="00BF3055" w:rsidRDefault="00B329A4"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tcBorders>
              <w:top w:val="single" w:sz="4" w:space="0" w:color="000000"/>
              <w:left w:val="single" w:sz="4" w:space="0" w:color="auto"/>
              <w:bottom w:val="nil"/>
              <w:right w:val="single" w:sz="4" w:space="0" w:color="000000"/>
            </w:tcBorders>
            <w:vAlign w:val="center"/>
          </w:tcPr>
          <w:p w:rsidR="00B329A4" w:rsidRPr="00BF3055" w:rsidRDefault="00B329A4" w:rsidP="00194822">
            <w:pPr>
              <w:widowControl/>
              <w:overflowPunct/>
              <w:adjustRightInd/>
              <w:jc w:val="left"/>
              <w:textAlignment w:val="auto"/>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整形後</w:t>
            </w:r>
          </w:p>
        </w:tc>
        <w:tc>
          <w:tcPr>
            <w:tcW w:w="3402" w:type="dxa"/>
            <w:tcBorders>
              <w:top w:val="single" w:sz="4" w:space="0" w:color="000000"/>
              <w:left w:val="single" w:sz="4" w:space="0" w:color="000000"/>
              <w:bottom w:val="nil"/>
              <w:right w:val="single" w:sz="4" w:space="0" w:color="000000"/>
            </w:tcBorders>
            <w:vAlign w:val="center"/>
          </w:tcPr>
          <w:p w:rsidR="00B329A4" w:rsidRPr="00B329A4"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u w:val="single"/>
              </w:rPr>
            </w:pPr>
            <w:r w:rsidRPr="00B329A4">
              <w:rPr>
                <w:rFonts w:asciiTheme="majorEastAsia" w:eastAsiaTheme="majorEastAsia" w:hAnsiTheme="majorEastAsia" w:cs="Times New Roman" w:hint="eastAsia"/>
                <w:spacing w:val="2"/>
                <w:sz w:val="20"/>
                <w:szCs w:val="20"/>
                <w:u w:val="single"/>
              </w:rPr>
              <w:t xml:space="preserve">　　　　　　㎏</w:t>
            </w:r>
          </w:p>
          <w:p w:rsidR="00B329A4" w:rsidRPr="00BF3055"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（くず肉　　　㎏、脂肪　　㎏）</w:t>
            </w:r>
          </w:p>
        </w:tc>
        <w:tc>
          <w:tcPr>
            <w:tcW w:w="1985" w:type="dxa"/>
            <w:tcBorders>
              <w:top w:val="single" w:sz="4" w:space="0" w:color="000000"/>
              <w:left w:val="single" w:sz="4" w:space="0" w:color="000000"/>
              <w:bottom w:val="nil"/>
              <w:right w:val="single" w:sz="4" w:space="0" w:color="000000"/>
            </w:tcBorders>
            <w:vAlign w:val="center"/>
          </w:tcPr>
          <w:p w:rsidR="00B329A4" w:rsidRPr="00BF3055" w:rsidRDefault="00B329A4"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tc>
        <w:tc>
          <w:tcPr>
            <w:tcW w:w="850" w:type="dxa"/>
            <w:tcBorders>
              <w:top w:val="single" w:sz="4" w:space="0" w:color="000000"/>
              <w:left w:val="single" w:sz="4" w:space="0" w:color="000000"/>
              <w:bottom w:val="nil"/>
              <w:right w:val="single" w:sz="4" w:space="0" w:color="000000"/>
            </w:tcBorders>
            <w:vAlign w:val="center"/>
          </w:tcPr>
          <w:p w:rsidR="00B329A4" w:rsidRPr="009220BC" w:rsidRDefault="00B329A4" w:rsidP="00194822">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vAlign w:val="center"/>
          </w:tcPr>
          <w:p w:rsidR="00B329A4" w:rsidRPr="009220BC" w:rsidRDefault="00B62235" w:rsidP="00194822">
            <w:pPr>
              <w:suppressAutoHyphens/>
              <w:kinsoku w:val="0"/>
              <w:wordWrap w:val="0"/>
              <w:autoSpaceDE w:val="0"/>
              <w:autoSpaceDN w:val="0"/>
              <w:spacing w:line="294" w:lineRule="atLeast"/>
              <w:rPr>
                <w:rFonts w:hAnsi="Times New Roman" w:cs="Times New Roman"/>
                <w:spacing w:val="2"/>
                <w:sz w:val="20"/>
                <w:szCs w:val="20"/>
              </w:rPr>
            </w:pPr>
            <w:r w:rsidRPr="00B62235">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vAlign w:val="center"/>
          </w:tcPr>
          <w:p w:rsidR="00B329A4" w:rsidRPr="009220BC" w:rsidRDefault="00B329A4" w:rsidP="00194822">
            <w:pPr>
              <w:suppressAutoHyphens/>
              <w:kinsoku w:val="0"/>
              <w:wordWrap w:val="0"/>
              <w:autoSpaceDE w:val="0"/>
              <w:autoSpaceDN w:val="0"/>
              <w:spacing w:line="294" w:lineRule="atLeast"/>
              <w:rPr>
                <w:rFonts w:hAnsi="Times New Roman" w:cs="Times New Roman"/>
                <w:spacing w:val="2"/>
                <w:sz w:val="20"/>
                <w:szCs w:val="20"/>
              </w:rPr>
            </w:pPr>
          </w:p>
        </w:tc>
      </w:tr>
      <w:tr w:rsidR="00B62235" w:rsidRPr="009220BC" w:rsidTr="00FD50DE">
        <w:trPr>
          <w:trHeight w:val="1114"/>
        </w:trPr>
        <w:tc>
          <w:tcPr>
            <w:tcW w:w="390" w:type="dxa"/>
            <w:vMerge/>
            <w:tcBorders>
              <w:left w:val="single" w:sz="4" w:space="0" w:color="000000"/>
              <w:right w:val="single" w:sz="4" w:space="0" w:color="auto"/>
            </w:tcBorders>
            <w:vAlign w:val="center"/>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tcBorders>
              <w:top w:val="single" w:sz="4" w:space="0" w:color="000000"/>
              <w:left w:val="single" w:sz="4" w:space="0" w:color="auto"/>
              <w:bottom w:val="nil"/>
              <w:right w:val="single" w:sz="4" w:space="0" w:color="000000"/>
            </w:tcBorders>
            <w:vAlign w:val="center"/>
          </w:tcPr>
          <w:p w:rsidR="00B62235" w:rsidRPr="00BF3055" w:rsidRDefault="00B62235" w:rsidP="009B2CDF">
            <w:pPr>
              <w:widowControl/>
              <w:overflowPunct/>
              <w:adjustRightInd/>
              <w:jc w:val="left"/>
              <w:textAlignment w:val="auto"/>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塩漬前</w:t>
            </w:r>
          </w:p>
        </w:tc>
        <w:tc>
          <w:tcPr>
            <w:tcW w:w="5387" w:type="dxa"/>
            <w:gridSpan w:val="2"/>
            <w:tcBorders>
              <w:top w:val="single" w:sz="4" w:space="0" w:color="000000"/>
              <w:left w:val="single" w:sz="4" w:space="0" w:color="000000"/>
              <w:bottom w:val="nil"/>
              <w:right w:val="single" w:sz="4" w:space="0" w:color="000000"/>
            </w:tcBorders>
            <w:vAlign w:val="center"/>
          </w:tcPr>
          <w:p w:rsidR="00B62235" w:rsidRPr="00BF3055" w:rsidRDefault="00B62235"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329A4">
              <w:rPr>
                <w:rFonts w:asciiTheme="majorEastAsia" w:eastAsiaTheme="majorEastAsia" w:hAnsiTheme="majorEastAsia" w:cs="Times New Roman" w:hint="eastAsia"/>
                <w:spacing w:val="2"/>
                <w:sz w:val="20"/>
                <w:szCs w:val="20"/>
                <w:u w:val="single"/>
              </w:rPr>
              <w:t>水　　　　㍑</w:t>
            </w:r>
            <w:r>
              <w:rPr>
                <w:rFonts w:asciiTheme="majorEastAsia" w:eastAsiaTheme="majorEastAsia" w:hAnsiTheme="majorEastAsia" w:cs="Times New Roman" w:hint="eastAsia"/>
                <w:spacing w:val="2"/>
                <w:sz w:val="20"/>
                <w:szCs w:val="20"/>
              </w:rPr>
              <w:t xml:space="preserve"> </w:t>
            </w:r>
            <w:r w:rsidRPr="00BF3055">
              <w:rPr>
                <w:rFonts w:asciiTheme="majorEastAsia" w:eastAsiaTheme="majorEastAsia" w:hAnsiTheme="majorEastAsia" w:cs="Times New Roman" w:hint="eastAsia"/>
                <w:spacing w:val="2"/>
                <w:sz w:val="20"/>
                <w:szCs w:val="20"/>
              </w:rPr>
              <w:t>、</w:t>
            </w:r>
            <w:r w:rsidRPr="00B329A4">
              <w:rPr>
                <w:rFonts w:asciiTheme="majorEastAsia" w:eastAsiaTheme="majorEastAsia" w:hAnsiTheme="majorEastAsia" w:cs="Times New Roman" w:hint="eastAsia"/>
                <w:spacing w:val="2"/>
                <w:sz w:val="20"/>
                <w:szCs w:val="20"/>
                <w:u w:val="single"/>
              </w:rPr>
              <w:t>食塩　　  　ｇ</w:t>
            </w:r>
            <w:r>
              <w:rPr>
                <w:rFonts w:asciiTheme="majorEastAsia" w:eastAsiaTheme="majorEastAsia" w:hAnsiTheme="majorEastAsia" w:cs="Times New Roman" w:hint="eastAsia"/>
                <w:spacing w:val="2"/>
                <w:sz w:val="20"/>
                <w:szCs w:val="20"/>
              </w:rPr>
              <w:t xml:space="preserve"> </w:t>
            </w:r>
            <w:r w:rsidRPr="00BF3055">
              <w:rPr>
                <w:rFonts w:asciiTheme="majorEastAsia" w:eastAsiaTheme="majorEastAsia" w:hAnsiTheme="majorEastAsia" w:cs="Times New Roman" w:hint="eastAsia"/>
                <w:spacing w:val="2"/>
                <w:sz w:val="20"/>
                <w:szCs w:val="20"/>
              </w:rPr>
              <w:t>、</w:t>
            </w:r>
            <w:r w:rsidRPr="00B329A4">
              <w:rPr>
                <w:rFonts w:asciiTheme="majorEastAsia" w:eastAsiaTheme="majorEastAsia" w:hAnsiTheme="majorEastAsia" w:cs="Times New Roman" w:hint="eastAsia"/>
                <w:spacing w:val="2"/>
                <w:sz w:val="20"/>
                <w:szCs w:val="20"/>
                <w:u w:val="single"/>
              </w:rPr>
              <w:t>砂糖　 　　ｇ</w:t>
            </w:r>
            <w:r w:rsidRPr="00BF3055">
              <w:rPr>
                <w:rFonts w:asciiTheme="majorEastAsia" w:eastAsiaTheme="majorEastAsia" w:hAnsiTheme="majorEastAsia" w:cs="Times New Roman" w:hint="eastAsia"/>
                <w:spacing w:val="2"/>
                <w:sz w:val="20"/>
                <w:szCs w:val="20"/>
              </w:rPr>
              <w:t>、</w:t>
            </w:r>
          </w:p>
          <w:p w:rsidR="00B62235" w:rsidRPr="00BF3055" w:rsidRDefault="00B62235"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329A4">
              <w:rPr>
                <w:rFonts w:asciiTheme="majorEastAsia" w:eastAsiaTheme="majorEastAsia" w:hAnsiTheme="majorEastAsia" w:cs="Times New Roman" w:hint="eastAsia"/>
                <w:spacing w:val="2"/>
                <w:sz w:val="20"/>
                <w:szCs w:val="20"/>
                <w:u w:val="single"/>
              </w:rPr>
              <w:t>調味料　　　  　ｇ</w:t>
            </w:r>
            <w:r>
              <w:rPr>
                <w:rFonts w:asciiTheme="majorEastAsia" w:eastAsiaTheme="majorEastAsia" w:hAnsiTheme="majorEastAsia" w:cs="Times New Roman" w:hint="eastAsia"/>
                <w:spacing w:val="2"/>
                <w:sz w:val="20"/>
                <w:szCs w:val="20"/>
              </w:rPr>
              <w:t xml:space="preserve"> </w:t>
            </w:r>
            <w:r w:rsidRPr="00BF3055">
              <w:rPr>
                <w:rFonts w:asciiTheme="majorEastAsia" w:eastAsiaTheme="majorEastAsia" w:hAnsiTheme="majorEastAsia" w:cs="Times New Roman" w:hint="eastAsia"/>
                <w:spacing w:val="2"/>
                <w:sz w:val="20"/>
                <w:szCs w:val="20"/>
              </w:rPr>
              <w:t>、</w:t>
            </w:r>
            <w:r w:rsidRPr="00B329A4">
              <w:rPr>
                <w:rFonts w:asciiTheme="majorEastAsia" w:eastAsiaTheme="majorEastAsia" w:hAnsiTheme="majorEastAsia" w:cs="Times New Roman" w:hint="eastAsia"/>
                <w:spacing w:val="2"/>
                <w:sz w:val="20"/>
                <w:szCs w:val="20"/>
                <w:u w:val="single"/>
              </w:rPr>
              <w:t>結着補強剤　　　mg</w:t>
            </w:r>
            <w:r w:rsidRPr="00BF3055">
              <w:rPr>
                <w:rFonts w:asciiTheme="majorEastAsia" w:eastAsiaTheme="majorEastAsia" w:hAnsiTheme="majorEastAsia" w:cs="Times New Roman" w:hint="eastAsia"/>
                <w:spacing w:val="2"/>
                <w:sz w:val="20"/>
                <w:szCs w:val="20"/>
              </w:rPr>
              <w:t>、</w:t>
            </w:r>
          </w:p>
          <w:p w:rsidR="00B62235" w:rsidRPr="00BF3055" w:rsidRDefault="00B62235" w:rsidP="00BF3055">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329A4">
              <w:rPr>
                <w:rFonts w:asciiTheme="majorEastAsia" w:eastAsiaTheme="majorEastAsia" w:hAnsiTheme="majorEastAsia" w:cs="Times New Roman" w:hint="eastAsia"/>
                <w:spacing w:val="2"/>
                <w:sz w:val="20"/>
                <w:szCs w:val="20"/>
                <w:u w:val="single"/>
              </w:rPr>
              <w:t xml:space="preserve">酸化防止剤　　　mg </w:t>
            </w:r>
            <w:r w:rsidRPr="00BF3055">
              <w:rPr>
                <w:rFonts w:asciiTheme="majorEastAsia" w:eastAsiaTheme="majorEastAsia" w:hAnsiTheme="majorEastAsia" w:cs="Times New Roman" w:hint="eastAsia"/>
                <w:spacing w:val="2"/>
                <w:sz w:val="20"/>
                <w:szCs w:val="20"/>
              </w:rPr>
              <w:t>、</w:t>
            </w:r>
            <w:r w:rsidRPr="00B329A4">
              <w:rPr>
                <w:rFonts w:asciiTheme="majorEastAsia" w:eastAsiaTheme="majorEastAsia" w:hAnsiTheme="majorEastAsia" w:cs="Times New Roman" w:hint="eastAsia"/>
                <w:spacing w:val="2"/>
                <w:sz w:val="20"/>
                <w:szCs w:val="20"/>
                <w:u w:val="single"/>
              </w:rPr>
              <w:t>発色剤　　　　  mg</w:t>
            </w:r>
          </w:p>
        </w:tc>
        <w:tc>
          <w:tcPr>
            <w:tcW w:w="850" w:type="dxa"/>
            <w:tcBorders>
              <w:top w:val="single" w:sz="4" w:space="0" w:color="000000"/>
              <w:left w:val="single" w:sz="4" w:space="0" w:color="000000"/>
              <w:bottom w:val="nil"/>
              <w:right w:val="single" w:sz="4" w:space="0" w:color="000000"/>
            </w:tcBorders>
            <w:vAlign w:val="center"/>
          </w:tcPr>
          <w:p w:rsidR="00B62235" w:rsidRPr="009220BC" w:rsidRDefault="00B62235" w:rsidP="00194822">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4A4523">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vAlign w:val="center"/>
          </w:tcPr>
          <w:p w:rsidR="00B62235" w:rsidRPr="009220BC" w:rsidRDefault="00B62235" w:rsidP="00194822">
            <w:pPr>
              <w:suppressAutoHyphens/>
              <w:kinsoku w:val="0"/>
              <w:wordWrap w:val="0"/>
              <w:autoSpaceDE w:val="0"/>
              <w:autoSpaceDN w:val="0"/>
              <w:spacing w:line="294" w:lineRule="atLeast"/>
              <w:rPr>
                <w:rFonts w:hAnsi="Times New Roman" w:cs="Times New Roman"/>
                <w:spacing w:val="2"/>
                <w:sz w:val="20"/>
                <w:szCs w:val="20"/>
              </w:rPr>
            </w:pPr>
          </w:p>
        </w:tc>
      </w:tr>
      <w:tr w:rsidR="00B62235" w:rsidRPr="009220BC" w:rsidTr="00FD50DE">
        <w:trPr>
          <w:trHeight w:val="405"/>
        </w:trPr>
        <w:tc>
          <w:tcPr>
            <w:tcW w:w="390" w:type="dxa"/>
            <w:vMerge/>
            <w:tcBorders>
              <w:left w:val="single" w:sz="4" w:space="0" w:color="000000"/>
              <w:right w:val="single" w:sz="4" w:space="0" w:color="auto"/>
            </w:tcBorders>
            <w:vAlign w:val="center"/>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val="restart"/>
            <w:tcBorders>
              <w:top w:val="single" w:sz="4" w:space="0" w:color="000000"/>
              <w:left w:val="single" w:sz="4" w:space="0" w:color="auto"/>
              <w:right w:val="single" w:sz="4" w:space="0" w:color="000000"/>
            </w:tcBorders>
            <w:vAlign w:val="center"/>
          </w:tcPr>
          <w:p w:rsidR="00B62235" w:rsidRPr="00BF3055" w:rsidRDefault="00B62235"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塩漬後</w:t>
            </w:r>
          </w:p>
        </w:tc>
        <w:tc>
          <w:tcPr>
            <w:tcW w:w="3402" w:type="dxa"/>
            <w:vMerge w:val="restart"/>
            <w:tcBorders>
              <w:top w:val="single" w:sz="4" w:space="0" w:color="000000"/>
              <w:left w:val="single" w:sz="4" w:space="0" w:color="000000"/>
              <w:right w:val="single" w:sz="4" w:space="0" w:color="000000"/>
            </w:tcBorders>
            <w:vAlign w:val="center"/>
          </w:tcPr>
          <w:p w:rsidR="00B62235" w:rsidRDefault="003E5C27"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Pr>
                <w:rFonts w:asciiTheme="majorEastAsia" w:eastAsiaTheme="majorEastAsia" w:hAnsiTheme="majorEastAsia" w:cs="Times New Roman"/>
                <w:noProof/>
                <w:spacing w:val="2"/>
                <w:sz w:val="20"/>
                <w:szCs w:val="20"/>
              </w:rPr>
              <w:pict>
                <v:rect id="_x0000_s1287" style="position:absolute;left:0;text-align:left;margin-left:6.75pt;margin-top:2pt;width:33pt;height:14.25pt;z-index:251857920;mso-position-horizontal-relative:text;mso-position-vertical-relative:text" filled="f" fillcolor="#fabf8f [1945]" strokecolor="black [3213]" strokeweight=".25pt">
                  <v:fill color2="#fde9d9 [665]" angle="-45" focus="-50%" type="gradient"/>
                  <v:shadow type="perspective" color="#974706 [1609]" opacity=".5" offset="1pt" offset2="-3pt"/>
                  <v:textbox style="layout-flow:vertical-ideographic" inset="5.85pt,.7pt,5.85pt,.7pt"/>
                </v:rect>
              </w:pict>
            </w:r>
            <w:r w:rsidR="00B62235">
              <w:rPr>
                <w:rFonts w:asciiTheme="majorEastAsia" w:eastAsiaTheme="majorEastAsia" w:hAnsiTheme="majorEastAsia" w:cs="Times New Roman" w:hint="eastAsia"/>
                <w:spacing w:val="2"/>
                <w:sz w:val="20"/>
                <w:szCs w:val="20"/>
              </w:rPr>
              <w:t xml:space="preserve">　　　 　㎏</w:t>
            </w:r>
          </w:p>
          <w:p w:rsidR="00B62235" w:rsidRDefault="00B62235" w:rsidP="00194822">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p>
          <w:p w:rsidR="00B62235" w:rsidRDefault="003E5C27" w:rsidP="00B329A4">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Pr>
                <w:rFonts w:asciiTheme="majorEastAsia" w:eastAsiaTheme="majorEastAsia" w:hAnsiTheme="majorEastAsia" w:cs="Times New Roman"/>
                <w:noProof/>
                <w:spacing w:val="2"/>
                <w:sz w:val="20"/>
                <w:szCs w:val="20"/>
              </w:rPr>
              <w:pict>
                <v:rect id="_x0000_s1288" style="position:absolute;left:0;text-align:left;margin-left:13.3pt;margin-top:16.45pt;width:22.8pt;height:14.25pt;z-index:251858944" filled="f" fillcolor="#fabf8f [1945]" strokecolor="black [3213]" strokeweight=".25pt">
                  <v:fill color2="#fde9d9 [665]" angle="-45" focus="-50%" type="gradient"/>
                  <v:shadow type="perspective" color="#974706 [1609]" opacity=".5" offset="1pt" offset2="-3pt"/>
                  <v:textbox style="layout-flow:vertical-ideographic" inset="5.85pt,.7pt,5.85pt,.7pt"/>
                </v:rect>
              </w:pict>
            </w:r>
            <w:r w:rsidR="00B62235">
              <w:rPr>
                <w:rFonts w:asciiTheme="majorEastAsia" w:eastAsiaTheme="majorEastAsia" w:hAnsiTheme="majorEastAsia" w:cs="Times New Roman" w:hint="eastAsia"/>
                <w:spacing w:val="2"/>
                <w:sz w:val="20"/>
                <w:szCs w:val="20"/>
              </w:rPr>
              <w:t>整形後重量　　　㎏　÷ 塩漬後重量　　　㎏　×　100</w:t>
            </w:r>
            <w:r w:rsidR="00B62235">
              <w:rPr>
                <w:rFonts w:asciiTheme="majorEastAsia" w:eastAsiaTheme="majorEastAsia" w:hAnsiTheme="majorEastAsia" w:cs="Times New Roman"/>
                <w:spacing w:val="2"/>
                <w:sz w:val="20"/>
                <w:szCs w:val="20"/>
              </w:rPr>
              <w:br/>
            </w:r>
            <w:r w:rsidR="00B62235">
              <w:rPr>
                <w:rFonts w:asciiTheme="majorEastAsia" w:eastAsiaTheme="majorEastAsia" w:hAnsiTheme="majorEastAsia" w:cs="Times New Roman" w:hint="eastAsia"/>
                <w:spacing w:val="2"/>
                <w:sz w:val="20"/>
                <w:szCs w:val="20"/>
              </w:rPr>
              <w:t xml:space="preserve">＝注入率　　％＜自主基準 ○ %　</w:t>
            </w:r>
          </w:p>
          <w:p w:rsidR="00B62235" w:rsidRPr="00BF3055" w:rsidRDefault="00B62235" w:rsidP="00B329A4">
            <w:pPr>
              <w:suppressAutoHyphens/>
              <w:kinsoku w:val="0"/>
              <w:wordWrap w:val="0"/>
              <w:autoSpaceDE w:val="0"/>
              <w:autoSpaceDN w:val="0"/>
              <w:spacing w:line="294" w:lineRule="atLeast"/>
              <w:ind w:firstLineChars="700" w:firstLine="1426"/>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＜自主基準 115 %</w:t>
            </w:r>
          </w:p>
        </w:tc>
        <w:tc>
          <w:tcPr>
            <w:tcW w:w="1985" w:type="dxa"/>
            <w:tcBorders>
              <w:top w:val="single" w:sz="4" w:space="0" w:color="000000"/>
              <w:left w:val="single" w:sz="4" w:space="0" w:color="000000"/>
              <w:bottom w:val="nil"/>
              <w:right w:val="single" w:sz="4" w:space="0" w:color="000000"/>
            </w:tcBorders>
            <w:vAlign w:val="center"/>
          </w:tcPr>
          <w:p w:rsidR="00B62235" w:rsidRPr="00BF3055" w:rsidRDefault="00B62235" w:rsidP="007F1769">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塩漬後</w:t>
            </w:r>
            <w:r w:rsidR="007F1769">
              <w:rPr>
                <w:rFonts w:asciiTheme="majorEastAsia" w:eastAsiaTheme="majorEastAsia" w:hAnsiTheme="majorEastAsia" w:cs="Times New Roman" w:hint="eastAsia"/>
                <w:spacing w:val="2"/>
                <w:sz w:val="20"/>
                <w:szCs w:val="20"/>
              </w:rPr>
              <w:t>肉</w:t>
            </w:r>
            <w:r w:rsidRPr="00BF3055">
              <w:rPr>
                <w:rFonts w:asciiTheme="majorEastAsia" w:eastAsiaTheme="majorEastAsia" w:hAnsiTheme="majorEastAsia" w:cs="Times New Roman" w:hint="eastAsia"/>
                <w:spacing w:val="2"/>
                <w:sz w:val="20"/>
                <w:szCs w:val="20"/>
              </w:rPr>
              <w:t>温　　　℃</w:t>
            </w:r>
          </w:p>
        </w:tc>
        <w:tc>
          <w:tcPr>
            <w:tcW w:w="850" w:type="dxa"/>
            <w:tcBorders>
              <w:top w:val="single" w:sz="4" w:space="0" w:color="000000"/>
              <w:left w:val="single" w:sz="4" w:space="0" w:color="000000"/>
              <w:bottom w:val="nil"/>
              <w:right w:val="single" w:sz="4" w:space="0" w:color="000000"/>
            </w:tcBorders>
          </w:tcPr>
          <w:p w:rsidR="00B62235" w:rsidRDefault="00B62235"/>
        </w:tc>
        <w:tc>
          <w:tcPr>
            <w:tcW w:w="709" w:type="dxa"/>
            <w:tcBorders>
              <w:top w:val="single" w:sz="4" w:space="0" w:color="000000"/>
              <w:left w:val="single" w:sz="4" w:space="0" w:color="000000"/>
              <w:bottom w:val="nil"/>
              <w:right w:val="single" w:sz="4" w:space="0" w:color="000000"/>
            </w:tcBorders>
            <w:vAlign w:val="center"/>
          </w:tcPr>
          <w:p w:rsidR="00B62235" w:rsidRPr="009220BC" w:rsidRDefault="00B62235" w:rsidP="00194822">
            <w:pPr>
              <w:suppressAutoHyphens/>
              <w:kinsoku w:val="0"/>
              <w:wordWrap w:val="0"/>
              <w:autoSpaceDE w:val="0"/>
              <w:autoSpaceDN w:val="0"/>
              <w:spacing w:line="294" w:lineRule="atLeast"/>
              <w:rPr>
                <w:rFonts w:hAnsi="Times New Roman" w:cs="Times New Roman"/>
                <w:spacing w:val="2"/>
                <w:sz w:val="20"/>
                <w:szCs w:val="20"/>
              </w:rPr>
            </w:pPr>
            <w:r w:rsidRPr="004A4523">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vAlign w:val="center"/>
          </w:tcPr>
          <w:p w:rsidR="00B62235" w:rsidRPr="009220BC" w:rsidRDefault="00B62235" w:rsidP="00194822">
            <w:pPr>
              <w:suppressAutoHyphens/>
              <w:kinsoku w:val="0"/>
              <w:wordWrap w:val="0"/>
              <w:autoSpaceDE w:val="0"/>
              <w:autoSpaceDN w:val="0"/>
              <w:spacing w:line="294" w:lineRule="atLeast"/>
              <w:rPr>
                <w:rFonts w:hAnsi="Times New Roman" w:cs="Times New Roman"/>
                <w:spacing w:val="2"/>
                <w:sz w:val="20"/>
                <w:szCs w:val="20"/>
              </w:rPr>
            </w:pPr>
          </w:p>
        </w:tc>
      </w:tr>
      <w:tr w:rsidR="00B329A4" w:rsidRPr="009220BC" w:rsidTr="00B52C74">
        <w:trPr>
          <w:trHeight w:val="411"/>
        </w:trPr>
        <w:tc>
          <w:tcPr>
            <w:tcW w:w="390" w:type="dxa"/>
            <w:vMerge/>
            <w:tcBorders>
              <w:left w:val="single" w:sz="4" w:space="0" w:color="000000"/>
              <w:right w:val="single" w:sz="4" w:space="0" w:color="auto"/>
            </w:tcBorders>
          </w:tcPr>
          <w:p w:rsidR="00B329A4" w:rsidRPr="00BF3055" w:rsidRDefault="00B329A4"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right w:val="single" w:sz="4" w:space="0" w:color="000000"/>
            </w:tcBorders>
          </w:tcPr>
          <w:p w:rsidR="00B329A4" w:rsidRPr="00BF3055" w:rsidRDefault="00B329A4"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right w:val="single" w:sz="4" w:space="0" w:color="000000"/>
            </w:tcBorders>
          </w:tcPr>
          <w:p w:rsidR="00B329A4" w:rsidRPr="00BF3055" w:rsidRDefault="00B329A4"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329A4" w:rsidRPr="00BF3055" w:rsidRDefault="00B329A4"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sidRPr="00BF3055">
              <w:rPr>
                <w:rFonts w:asciiTheme="majorEastAsia" w:eastAsiaTheme="majorEastAsia" w:hAnsiTheme="majorEastAsia" w:cs="Times New Roman" w:hint="eastAsia"/>
                <w:spacing w:val="2"/>
                <w:sz w:val="20"/>
                <w:szCs w:val="20"/>
              </w:rPr>
              <w:t>2日庫内温度　 　℃</w:t>
            </w:r>
          </w:p>
        </w:tc>
        <w:tc>
          <w:tcPr>
            <w:tcW w:w="850" w:type="dxa"/>
            <w:tcBorders>
              <w:top w:val="single" w:sz="4" w:space="0" w:color="000000"/>
              <w:left w:val="single" w:sz="4" w:space="0" w:color="000000"/>
              <w:bottom w:val="nil"/>
              <w:right w:val="single" w:sz="4" w:space="0" w:color="000000"/>
            </w:tcBorders>
          </w:tcPr>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329A4"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r w:rsidRPr="00B62235">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57247F">
        <w:trPr>
          <w:trHeight w:val="411"/>
        </w:trPr>
        <w:tc>
          <w:tcPr>
            <w:tcW w:w="390" w:type="dxa"/>
            <w:vMerge/>
            <w:tcBorders>
              <w:left w:val="single" w:sz="4" w:space="0" w:color="000000"/>
              <w:right w:val="single" w:sz="4" w:space="0" w:color="auto"/>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62235" w:rsidRPr="00BF3055" w:rsidRDefault="00B62235"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3</w:t>
            </w:r>
            <w:r w:rsidRPr="00BF3055">
              <w:rPr>
                <w:rFonts w:asciiTheme="majorEastAsia" w:eastAsiaTheme="majorEastAsia" w:hAnsiTheme="majorEastAsia" w:cs="Times New Roman" w:hint="eastAsia"/>
                <w:spacing w:val="2"/>
                <w:sz w:val="20"/>
                <w:szCs w:val="20"/>
              </w:rPr>
              <w:t>日</w:t>
            </w:r>
            <w:r>
              <w:rPr>
                <w:rFonts w:asciiTheme="majorEastAsia" w:eastAsiaTheme="majorEastAsia" w:hAnsiTheme="majorEastAsia" w:cs="Times New Roman" w:hint="eastAsia"/>
                <w:spacing w:val="2"/>
                <w:sz w:val="20"/>
                <w:szCs w:val="20"/>
              </w:rPr>
              <w:t xml:space="preserve">  〃    </w:t>
            </w:r>
            <w:r w:rsidRPr="00BF3055">
              <w:rPr>
                <w:rFonts w:asciiTheme="majorEastAsia" w:eastAsiaTheme="majorEastAsia" w:hAnsiTheme="majorEastAsia" w:cs="Times New Roman" w:hint="eastAsia"/>
                <w:spacing w:val="2"/>
                <w:sz w:val="20"/>
                <w:szCs w:val="20"/>
              </w:rPr>
              <w:t xml:space="preserve">　 　℃</w:t>
            </w:r>
          </w:p>
        </w:tc>
        <w:tc>
          <w:tcPr>
            <w:tcW w:w="850"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061017">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EF7B5D">
        <w:trPr>
          <w:trHeight w:val="411"/>
        </w:trPr>
        <w:tc>
          <w:tcPr>
            <w:tcW w:w="390" w:type="dxa"/>
            <w:vMerge/>
            <w:tcBorders>
              <w:left w:val="single" w:sz="4" w:space="0" w:color="000000"/>
              <w:right w:val="single" w:sz="4" w:space="0" w:color="auto"/>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62235" w:rsidRPr="00BF3055" w:rsidRDefault="00B62235"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4</w:t>
            </w:r>
            <w:r w:rsidRPr="00BF3055">
              <w:rPr>
                <w:rFonts w:asciiTheme="majorEastAsia" w:eastAsiaTheme="majorEastAsia" w:hAnsiTheme="majorEastAsia" w:cs="Times New Roman" w:hint="eastAsia"/>
                <w:spacing w:val="2"/>
                <w:sz w:val="20"/>
                <w:szCs w:val="20"/>
              </w:rPr>
              <w:t>日</w:t>
            </w:r>
            <w:r>
              <w:rPr>
                <w:rFonts w:asciiTheme="majorEastAsia" w:eastAsiaTheme="majorEastAsia" w:hAnsiTheme="majorEastAsia" w:cs="Times New Roman" w:hint="eastAsia"/>
                <w:spacing w:val="2"/>
                <w:sz w:val="20"/>
                <w:szCs w:val="20"/>
              </w:rPr>
              <w:t xml:space="preserve">　〃　　</w:t>
            </w:r>
            <w:r w:rsidRPr="00BF3055">
              <w:rPr>
                <w:rFonts w:asciiTheme="majorEastAsia" w:eastAsiaTheme="majorEastAsia" w:hAnsiTheme="majorEastAsia" w:cs="Times New Roman" w:hint="eastAsia"/>
                <w:spacing w:val="2"/>
                <w:sz w:val="20"/>
                <w:szCs w:val="20"/>
              </w:rPr>
              <w:t xml:space="preserve">　 　℃</w:t>
            </w:r>
          </w:p>
        </w:tc>
        <w:tc>
          <w:tcPr>
            <w:tcW w:w="850"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061017">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19545B">
        <w:trPr>
          <w:trHeight w:val="411"/>
        </w:trPr>
        <w:tc>
          <w:tcPr>
            <w:tcW w:w="390" w:type="dxa"/>
            <w:vMerge/>
            <w:tcBorders>
              <w:left w:val="single" w:sz="4" w:space="0" w:color="000000"/>
              <w:right w:val="single" w:sz="4" w:space="0" w:color="auto"/>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62235" w:rsidRPr="00BF3055" w:rsidRDefault="00B62235"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5</w:t>
            </w:r>
            <w:r w:rsidRPr="00BF3055">
              <w:rPr>
                <w:rFonts w:asciiTheme="majorEastAsia" w:eastAsiaTheme="majorEastAsia" w:hAnsiTheme="majorEastAsia" w:cs="Times New Roman" w:hint="eastAsia"/>
                <w:spacing w:val="2"/>
                <w:sz w:val="20"/>
                <w:szCs w:val="20"/>
              </w:rPr>
              <w:t>日</w:t>
            </w:r>
            <w:r>
              <w:rPr>
                <w:rFonts w:asciiTheme="majorEastAsia" w:eastAsiaTheme="majorEastAsia" w:hAnsiTheme="majorEastAsia" w:cs="Times New Roman" w:hint="eastAsia"/>
                <w:spacing w:val="2"/>
                <w:sz w:val="20"/>
                <w:szCs w:val="20"/>
              </w:rPr>
              <w:t xml:space="preserve">　〃　　</w:t>
            </w:r>
            <w:r w:rsidRPr="00BF3055">
              <w:rPr>
                <w:rFonts w:asciiTheme="majorEastAsia" w:eastAsiaTheme="majorEastAsia" w:hAnsiTheme="majorEastAsia" w:cs="Times New Roman" w:hint="eastAsia"/>
                <w:spacing w:val="2"/>
                <w:sz w:val="20"/>
                <w:szCs w:val="20"/>
              </w:rPr>
              <w:t xml:space="preserve">　 　℃</w:t>
            </w:r>
          </w:p>
        </w:tc>
        <w:tc>
          <w:tcPr>
            <w:tcW w:w="850"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C0633D">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1F0545">
        <w:trPr>
          <w:trHeight w:val="411"/>
        </w:trPr>
        <w:tc>
          <w:tcPr>
            <w:tcW w:w="390" w:type="dxa"/>
            <w:vMerge/>
            <w:tcBorders>
              <w:left w:val="single" w:sz="4" w:space="0" w:color="000000"/>
              <w:right w:val="single" w:sz="4" w:space="0" w:color="auto"/>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62235" w:rsidRPr="00BF3055" w:rsidRDefault="00B62235"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6</w:t>
            </w:r>
            <w:r w:rsidRPr="00BF3055">
              <w:rPr>
                <w:rFonts w:asciiTheme="majorEastAsia" w:eastAsiaTheme="majorEastAsia" w:hAnsiTheme="majorEastAsia" w:cs="Times New Roman" w:hint="eastAsia"/>
                <w:spacing w:val="2"/>
                <w:sz w:val="20"/>
                <w:szCs w:val="20"/>
              </w:rPr>
              <w:t>日</w:t>
            </w:r>
            <w:r>
              <w:rPr>
                <w:rFonts w:asciiTheme="majorEastAsia" w:eastAsiaTheme="majorEastAsia" w:hAnsiTheme="majorEastAsia" w:cs="Times New Roman" w:hint="eastAsia"/>
                <w:spacing w:val="2"/>
                <w:sz w:val="20"/>
                <w:szCs w:val="20"/>
              </w:rPr>
              <w:t xml:space="preserve">　〃　　</w:t>
            </w:r>
            <w:r w:rsidRPr="00BF3055">
              <w:rPr>
                <w:rFonts w:asciiTheme="majorEastAsia" w:eastAsiaTheme="majorEastAsia" w:hAnsiTheme="majorEastAsia" w:cs="Times New Roman" w:hint="eastAsia"/>
                <w:spacing w:val="2"/>
                <w:sz w:val="20"/>
                <w:szCs w:val="20"/>
              </w:rPr>
              <w:t xml:space="preserve">　 　℃</w:t>
            </w:r>
          </w:p>
        </w:tc>
        <w:tc>
          <w:tcPr>
            <w:tcW w:w="850"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C0633D">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637F60">
        <w:trPr>
          <w:trHeight w:val="411"/>
        </w:trPr>
        <w:tc>
          <w:tcPr>
            <w:tcW w:w="390" w:type="dxa"/>
            <w:vMerge/>
            <w:tcBorders>
              <w:left w:val="single" w:sz="4" w:space="0" w:color="000000"/>
              <w:right w:val="single" w:sz="4" w:space="0" w:color="auto"/>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723" w:type="dxa"/>
            <w:vMerge/>
            <w:tcBorders>
              <w:left w:val="single" w:sz="4" w:space="0" w:color="auto"/>
              <w:bottom w:val="nil"/>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3402" w:type="dxa"/>
            <w:vMerge/>
            <w:tcBorders>
              <w:left w:val="single" w:sz="4" w:space="0" w:color="000000"/>
              <w:bottom w:val="nil"/>
              <w:right w:val="single" w:sz="4" w:space="0" w:color="000000"/>
            </w:tcBorders>
          </w:tcPr>
          <w:p w:rsidR="00B62235" w:rsidRPr="00BF3055" w:rsidRDefault="00B62235" w:rsidP="00194822">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c>
          <w:tcPr>
            <w:tcW w:w="1985" w:type="dxa"/>
            <w:tcBorders>
              <w:top w:val="single" w:sz="4" w:space="0" w:color="000000"/>
              <w:left w:val="single" w:sz="4" w:space="0" w:color="000000"/>
              <w:bottom w:val="nil"/>
              <w:right w:val="single" w:sz="4" w:space="0" w:color="000000"/>
            </w:tcBorders>
          </w:tcPr>
          <w:p w:rsidR="00B62235" w:rsidRPr="00BF3055" w:rsidRDefault="00B62235" w:rsidP="00BF3055">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7</w:t>
            </w:r>
            <w:r w:rsidRPr="00BF3055">
              <w:rPr>
                <w:rFonts w:asciiTheme="majorEastAsia" w:eastAsiaTheme="majorEastAsia" w:hAnsiTheme="majorEastAsia" w:cs="Times New Roman" w:hint="eastAsia"/>
                <w:spacing w:val="2"/>
                <w:sz w:val="20"/>
                <w:szCs w:val="20"/>
              </w:rPr>
              <w:t>日</w:t>
            </w:r>
            <w:r>
              <w:rPr>
                <w:rFonts w:asciiTheme="majorEastAsia" w:eastAsiaTheme="majorEastAsia" w:hAnsiTheme="majorEastAsia" w:cs="Times New Roman" w:hint="eastAsia"/>
                <w:spacing w:val="2"/>
                <w:sz w:val="20"/>
                <w:szCs w:val="20"/>
              </w:rPr>
              <w:t xml:space="preserve">　〃　　</w:t>
            </w:r>
            <w:r w:rsidRPr="00BF3055">
              <w:rPr>
                <w:rFonts w:asciiTheme="majorEastAsia" w:eastAsiaTheme="majorEastAsia" w:hAnsiTheme="majorEastAsia" w:cs="Times New Roman" w:hint="eastAsia"/>
                <w:spacing w:val="2"/>
                <w:sz w:val="20"/>
                <w:szCs w:val="20"/>
              </w:rPr>
              <w:t xml:space="preserve">　 　℃</w:t>
            </w:r>
          </w:p>
        </w:tc>
        <w:tc>
          <w:tcPr>
            <w:tcW w:w="850"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tcPr>
          <w:p w:rsidR="00B62235" w:rsidRDefault="00B62235">
            <w:r w:rsidRPr="00C0633D">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B62235">
        <w:trPr>
          <w:trHeight w:val="718"/>
        </w:trPr>
        <w:tc>
          <w:tcPr>
            <w:tcW w:w="390" w:type="dxa"/>
            <w:vMerge/>
            <w:tcBorders>
              <w:left w:val="single" w:sz="4" w:space="0" w:color="000000"/>
              <w:right w:val="single" w:sz="4" w:space="0" w:color="auto"/>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23" w:type="dxa"/>
            <w:tcBorders>
              <w:top w:val="single" w:sz="4" w:space="0" w:color="000000"/>
              <w:left w:val="single" w:sz="4" w:space="0" w:color="auto"/>
              <w:bottom w:val="nil"/>
              <w:right w:val="single" w:sz="4" w:space="0" w:color="000000"/>
            </w:tcBorders>
            <w:vAlign w:val="center"/>
          </w:tcPr>
          <w:p w:rsidR="00B62235" w:rsidRPr="0052793D" w:rsidRDefault="00B62235"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充填後</w:t>
            </w:r>
          </w:p>
        </w:tc>
        <w:tc>
          <w:tcPr>
            <w:tcW w:w="3402" w:type="dxa"/>
            <w:tcBorders>
              <w:top w:val="single" w:sz="4" w:space="0" w:color="000000"/>
              <w:left w:val="single" w:sz="4" w:space="0" w:color="000000"/>
              <w:bottom w:val="nil"/>
              <w:right w:val="single" w:sz="4" w:space="0" w:color="000000"/>
            </w:tcBorders>
            <w:vAlign w:val="center"/>
          </w:tcPr>
          <w:p w:rsidR="00B62235" w:rsidRPr="0052793D" w:rsidRDefault="00B62235"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 xml:space="preserve">　　　</w:t>
            </w:r>
            <w:r>
              <w:rPr>
                <w:rFonts w:asciiTheme="majorEastAsia" w:eastAsiaTheme="majorEastAsia" w:hAnsiTheme="majorEastAsia" w:cs="Times New Roman" w:hint="eastAsia"/>
                <w:spacing w:val="2"/>
                <w:sz w:val="20"/>
                <w:szCs w:val="20"/>
              </w:rPr>
              <w:t xml:space="preserve">　</w:t>
            </w:r>
            <w:r w:rsidRPr="0052793D">
              <w:rPr>
                <w:rFonts w:asciiTheme="majorEastAsia" w:eastAsiaTheme="majorEastAsia" w:hAnsiTheme="majorEastAsia" w:cs="Times New Roman" w:hint="eastAsia"/>
                <w:spacing w:val="2"/>
                <w:sz w:val="20"/>
                <w:szCs w:val="20"/>
              </w:rPr>
              <w:t xml:space="preserve">　　㎏</w:t>
            </w:r>
          </w:p>
        </w:tc>
        <w:tc>
          <w:tcPr>
            <w:tcW w:w="1985" w:type="dxa"/>
            <w:tcBorders>
              <w:top w:val="single" w:sz="4" w:space="0" w:color="000000"/>
              <w:left w:val="single" w:sz="4" w:space="0" w:color="000000"/>
              <w:bottom w:val="nil"/>
              <w:right w:val="single" w:sz="4" w:space="0" w:color="000000"/>
              <w:tl2br w:val="single" w:sz="4" w:space="0" w:color="auto"/>
            </w:tcBorders>
            <w:vAlign w:val="center"/>
          </w:tcPr>
          <w:p w:rsidR="00B62235" w:rsidRPr="009220BC" w:rsidRDefault="00B62235" w:rsidP="0052793D">
            <w:pPr>
              <w:suppressAutoHyphens/>
              <w:kinsoku w:val="0"/>
              <w:wordWrap w:val="0"/>
              <w:autoSpaceDE w:val="0"/>
              <w:autoSpaceDN w:val="0"/>
              <w:spacing w:line="294" w:lineRule="atLeast"/>
              <w:rPr>
                <w:rFonts w:hAnsi="Times New Roman" w:cs="Times New Roman"/>
                <w:spacing w:val="2"/>
                <w:sz w:val="20"/>
                <w:szCs w:val="20"/>
              </w:rPr>
            </w:pPr>
          </w:p>
        </w:tc>
        <w:tc>
          <w:tcPr>
            <w:tcW w:w="850" w:type="dxa"/>
            <w:tcBorders>
              <w:top w:val="single" w:sz="4" w:space="0" w:color="000000"/>
              <w:left w:val="single" w:sz="4" w:space="0" w:color="000000"/>
              <w:bottom w:val="nil"/>
              <w:right w:val="single" w:sz="4" w:space="0" w:color="auto"/>
              <w:tl2br w:val="single" w:sz="4" w:space="0" w:color="auto"/>
            </w:tcBorders>
            <w:vAlign w:val="center"/>
          </w:tcPr>
          <w:p w:rsidR="00B62235" w:rsidRPr="009220BC" w:rsidRDefault="00B62235" w:rsidP="0052793D">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auto"/>
              <w:bottom w:val="nil"/>
              <w:right w:val="single" w:sz="4" w:space="0" w:color="000000"/>
            </w:tcBorders>
            <w:vAlign w:val="center"/>
          </w:tcPr>
          <w:p w:rsidR="00B62235" w:rsidRDefault="00B62235" w:rsidP="00B62235">
            <w:pPr>
              <w:jc w:val="center"/>
            </w:pPr>
            <w:r w:rsidRPr="00E00773">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62235" w:rsidRPr="009220BC" w:rsidTr="00B62235">
        <w:trPr>
          <w:trHeight w:val="840"/>
        </w:trPr>
        <w:tc>
          <w:tcPr>
            <w:tcW w:w="390" w:type="dxa"/>
            <w:vMerge/>
            <w:tcBorders>
              <w:left w:val="single" w:sz="4" w:space="0" w:color="000000"/>
              <w:right w:val="single" w:sz="4" w:space="0" w:color="auto"/>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23" w:type="dxa"/>
            <w:tcBorders>
              <w:top w:val="single" w:sz="4" w:space="0" w:color="000000"/>
              <w:left w:val="single" w:sz="4" w:space="0" w:color="auto"/>
              <w:bottom w:val="nil"/>
              <w:right w:val="single" w:sz="4" w:space="0" w:color="000000"/>
            </w:tcBorders>
            <w:vAlign w:val="center"/>
          </w:tcPr>
          <w:p w:rsidR="00B62235" w:rsidRPr="0052793D" w:rsidRDefault="00B62235" w:rsidP="0052793D">
            <w:pPr>
              <w:widowControl/>
              <w:overflowPunct/>
              <w:adjustRightInd/>
              <w:textAlignment w:val="auto"/>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加熱後</w:t>
            </w:r>
          </w:p>
        </w:tc>
        <w:tc>
          <w:tcPr>
            <w:tcW w:w="3402" w:type="dxa"/>
            <w:tcBorders>
              <w:top w:val="single" w:sz="4" w:space="0" w:color="000000"/>
              <w:left w:val="single" w:sz="4" w:space="0" w:color="000000"/>
              <w:bottom w:val="nil"/>
              <w:right w:val="single" w:sz="4" w:space="0" w:color="000000"/>
            </w:tcBorders>
            <w:vAlign w:val="center"/>
          </w:tcPr>
          <w:p w:rsidR="00B62235" w:rsidRPr="0052793D" w:rsidRDefault="00B62235"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 xml:space="preserve">　　　　　　㎏</w:t>
            </w:r>
          </w:p>
          <w:p w:rsidR="00B62235" w:rsidRPr="0052793D" w:rsidRDefault="00B62235"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（加熱温度　　℃、時間　　　分）</w:t>
            </w:r>
          </w:p>
        </w:tc>
        <w:tc>
          <w:tcPr>
            <w:tcW w:w="1985" w:type="dxa"/>
            <w:tcBorders>
              <w:top w:val="single" w:sz="4" w:space="0" w:color="000000"/>
              <w:left w:val="single" w:sz="4" w:space="0" w:color="000000"/>
              <w:bottom w:val="nil"/>
              <w:right w:val="single" w:sz="4" w:space="0" w:color="000000"/>
            </w:tcBorders>
            <w:vAlign w:val="center"/>
          </w:tcPr>
          <w:p w:rsidR="00B62235" w:rsidRPr="00B62235" w:rsidRDefault="00B62235"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B62235">
              <w:rPr>
                <w:rFonts w:asciiTheme="majorEastAsia" w:eastAsiaTheme="majorEastAsia" w:hAnsiTheme="majorEastAsia" w:cs="Times New Roman" w:hint="eastAsia"/>
                <w:spacing w:val="2"/>
                <w:sz w:val="20"/>
                <w:szCs w:val="20"/>
              </w:rPr>
              <w:t>加熱後温度　　　℃</w:t>
            </w:r>
          </w:p>
        </w:tc>
        <w:tc>
          <w:tcPr>
            <w:tcW w:w="850" w:type="dxa"/>
            <w:tcBorders>
              <w:top w:val="single" w:sz="4" w:space="0" w:color="000000"/>
              <w:left w:val="single" w:sz="4" w:space="0" w:color="000000"/>
              <w:bottom w:val="nil"/>
              <w:right w:val="single" w:sz="4" w:space="0" w:color="000000"/>
            </w:tcBorders>
            <w:vAlign w:val="center"/>
          </w:tcPr>
          <w:p w:rsidR="00B62235" w:rsidRPr="009220BC" w:rsidRDefault="00B62235" w:rsidP="0052793D">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cBorders>
            <w:vAlign w:val="center"/>
          </w:tcPr>
          <w:p w:rsidR="00B62235" w:rsidRDefault="00B62235" w:rsidP="00B62235">
            <w:pPr>
              <w:jc w:val="center"/>
            </w:pPr>
            <w:r w:rsidRPr="00E00773">
              <w:rPr>
                <w:rFonts w:asciiTheme="majorEastAsia" w:eastAsiaTheme="majorEastAsia" w:hAnsiTheme="majorEastAsia" w:cs="Times New Roman" w:hint="eastAsia"/>
                <w:spacing w:val="2"/>
                <w:sz w:val="20"/>
                <w:szCs w:val="20"/>
              </w:rPr>
              <w:t>有･無</w:t>
            </w:r>
          </w:p>
        </w:tc>
        <w:tc>
          <w:tcPr>
            <w:tcW w:w="2835" w:type="dxa"/>
            <w:tcBorders>
              <w:top w:val="single" w:sz="4" w:space="0" w:color="000000"/>
              <w:left w:val="single" w:sz="4" w:space="0" w:color="000000"/>
              <w:bottom w:val="nil"/>
              <w:right w:val="single" w:sz="4" w:space="0" w:color="000000"/>
            </w:tcBorders>
          </w:tcPr>
          <w:p w:rsidR="00B62235" w:rsidRPr="009220BC" w:rsidRDefault="00B62235"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B329A4" w:rsidRPr="009220BC" w:rsidTr="009012AF">
        <w:trPr>
          <w:trHeight w:val="852"/>
        </w:trPr>
        <w:tc>
          <w:tcPr>
            <w:tcW w:w="390" w:type="dxa"/>
            <w:vMerge/>
            <w:tcBorders>
              <w:left w:val="single" w:sz="4" w:space="0" w:color="000000"/>
              <w:bottom w:val="nil"/>
              <w:right w:val="single" w:sz="4" w:space="0" w:color="auto"/>
            </w:tcBorders>
          </w:tcPr>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tc>
        <w:tc>
          <w:tcPr>
            <w:tcW w:w="723" w:type="dxa"/>
            <w:tcBorders>
              <w:top w:val="single" w:sz="4" w:space="0" w:color="000000"/>
              <w:left w:val="single" w:sz="4" w:space="0" w:color="auto"/>
              <w:bottom w:val="nil"/>
              <w:right w:val="single" w:sz="4" w:space="0" w:color="000000"/>
            </w:tcBorders>
            <w:vAlign w:val="center"/>
          </w:tcPr>
          <w:p w:rsidR="00B329A4" w:rsidRPr="0052793D" w:rsidRDefault="0052793D" w:rsidP="0052793D">
            <w:pPr>
              <w:widowControl/>
              <w:overflowPunct/>
              <w:adjustRightInd/>
              <w:textAlignment w:val="auto"/>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包装後</w:t>
            </w:r>
          </w:p>
        </w:tc>
        <w:tc>
          <w:tcPr>
            <w:tcW w:w="3402" w:type="dxa"/>
            <w:tcBorders>
              <w:top w:val="single" w:sz="4" w:space="0" w:color="000000"/>
              <w:left w:val="single" w:sz="4" w:space="0" w:color="000000"/>
              <w:bottom w:val="nil"/>
              <w:right w:val="single" w:sz="4" w:space="0" w:color="000000"/>
            </w:tcBorders>
            <w:vAlign w:val="center"/>
          </w:tcPr>
          <w:p w:rsidR="00B329A4"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 xml:space="preserve">　　　　　　㎏</w:t>
            </w:r>
          </w:p>
        </w:tc>
        <w:tc>
          <w:tcPr>
            <w:tcW w:w="1985" w:type="dxa"/>
            <w:tcBorders>
              <w:top w:val="single" w:sz="4" w:space="0" w:color="000000"/>
              <w:left w:val="single" w:sz="4" w:space="0" w:color="000000"/>
              <w:bottom w:val="nil"/>
              <w:right w:val="single" w:sz="4" w:space="0" w:color="000000"/>
              <w:tl2br w:val="single" w:sz="4" w:space="0" w:color="auto"/>
            </w:tcBorders>
            <w:vAlign w:val="center"/>
          </w:tcPr>
          <w:p w:rsidR="00B329A4" w:rsidRPr="009220BC" w:rsidRDefault="00B329A4" w:rsidP="0052793D">
            <w:pPr>
              <w:suppressAutoHyphens/>
              <w:kinsoku w:val="0"/>
              <w:wordWrap w:val="0"/>
              <w:autoSpaceDE w:val="0"/>
              <w:autoSpaceDN w:val="0"/>
              <w:spacing w:line="294" w:lineRule="atLeast"/>
              <w:rPr>
                <w:rFonts w:hAnsi="Times New Roman" w:cs="Times New Roman"/>
                <w:spacing w:val="2"/>
                <w:sz w:val="20"/>
                <w:szCs w:val="20"/>
              </w:rPr>
            </w:pPr>
          </w:p>
        </w:tc>
        <w:tc>
          <w:tcPr>
            <w:tcW w:w="850" w:type="dxa"/>
            <w:tcBorders>
              <w:top w:val="single" w:sz="4" w:space="0" w:color="000000"/>
              <w:left w:val="single" w:sz="4" w:space="0" w:color="000000"/>
              <w:bottom w:val="nil"/>
              <w:right w:val="single" w:sz="4" w:space="0" w:color="000000"/>
              <w:tl2br w:val="single" w:sz="4" w:space="0" w:color="auto"/>
            </w:tcBorders>
            <w:vAlign w:val="center"/>
          </w:tcPr>
          <w:p w:rsidR="00B329A4" w:rsidRPr="009220BC" w:rsidRDefault="00B329A4" w:rsidP="0052793D">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l2br w:val="single" w:sz="4" w:space="0" w:color="auto"/>
            </w:tcBorders>
            <w:vAlign w:val="center"/>
          </w:tcPr>
          <w:p w:rsidR="00B329A4" w:rsidRPr="009220BC" w:rsidRDefault="00B329A4" w:rsidP="0052793D">
            <w:pPr>
              <w:suppressAutoHyphens/>
              <w:kinsoku w:val="0"/>
              <w:wordWrap w:val="0"/>
              <w:autoSpaceDE w:val="0"/>
              <w:autoSpaceDN w:val="0"/>
              <w:spacing w:line="294" w:lineRule="atLeast"/>
              <w:rPr>
                <w:rFonts w:hAnsi="Times New Roman" w:cs="Times New Roman"/>
                <w:spacing w:val="2"/>
                <w:sz w:val="20"/>
                <w:szCs w:val="20"/>
              </w:rPr>
            </w:pPr>
          </w:p>
        </w:tc>
        <w:tc>
          <w:tcPr>
            <w:tcW w:w="2835" w:type="dxa"/>
            <w:tcBorders>
              <w:top w:val="single" w:sz="4" w:space="0" w:color="000000"/>
              <w:left w:val="single" w:sz="4" w:space="0" w:color="000000"/>
              <w:bottom w:val="nil"/>
              <w:right w:val="single" w:sz="4" w:space="0" w:color="000000"/>
            </w:tcBorders>
          </w:tcPr>
          <w:p w:rsidR="00B329A4" w:rsidRPr="009220BC" w:rsidRDefault="00B329A4"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94822" w:rsidRPr="009220BC" w:rsidTr="009012AF">
        <w:trPr>
          <w:trHeight w:val="963"/>
        </w:trPr>
        <w:tc>
          <w:tcPr>
            <w:tcW w:w="1113" w:type="dxa"/>
            <w:gridSpan w:val="2"/>
            <w:tcBorders>
              <w:top w:val="single" w:sz="4" w:space="0" w:color="000000"/>
              <w:left w:val="single" w:sz="4" w:space="0" w:color="000000"/>
              <w:bottom w:val="nil"/>
              <w:right w:val="single" w:sz="4" w:space="0" w:color="000000"/>
            </w:tcBorders>
            <w:vAlign w:val="center"/>
          </w:tcPr>
          <w:p w:rsidR="00194822"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官能検査</w:t>
            </w:r>
          </w:p>
        </w:tc>
        <w:tc>
          <w:tcPr>
            <w:tcW w:w="3402" w:type="dxa"/>
            <w:tcBorders>
              <w:top w:val="single" w:sz="4" w:space="0" w:color="000000"/>
              <w:left w:val="single" w:sz="4" w:space="0" w:color="000000"/>
              <w:bottom w:val="nil"/>
              <w:right w:val="single" w:sz="4" w:space="0" w:color="000000"/>
            </w:tcBorders>
            <w:vAlign w:val="center"/>
          </w:tcPr>
          <w:p w:rsidR="0052793D"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外観（　 ）、色沢（　 ）、</w:t>
            </w:r>
          </w:p>
          <w:p w:rsidR="00194822"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香味（　 ）、肉質等（　　）</w:t>
            </w:r>
          </w:p>
        </w:tc>
        <w:tc>
          <w:tcPr>
            <w:tcW w:w="1985" w:type="dxa"/>
            <w:tcBorders>
              <w:top w:val="single" w:sz="4" w:space="0" w:color="000000"/>
              <w:left w:val="single" w:sz="4" w:space="0" w:color="000000"/>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850" w:type="dxa"/>
            <w:tcBorders>
              <w:top w:val="single" w:sz="4" w:space="0" w:color="000000"/>
              <w:left w:val="single" w:sz="4" w:space="0" w:color="000000"/>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2835" w:type="dxa"/>
            <w:tcBorders>
              <w:top w:val="single" w:sz="4" w:space="0" w:color="000000"/>
              <w:left w:val="single" w:sz="4" w:space="0" w:color="000000"/>
              <w:bottom w:val="nil"/>
              <w:right w:val="single" w:sz="4" w:space="0" w:color="000000"/>
            </w:tcBorders>
          </w:tcPr>
          <w:p w:rsidR="00194822" w:rsidRPr="009220BC" w:rsidRDefault="00194822"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194822" w:rsidRPr="009220BC" w:rsidTr="009012AF">
        <w:trPr>
          <w:trHeight w:val="820"/>
        </w:trPr>
        <w:tc>
          <w:tcPr>
            <w:tcW w:w="1113" w:type="dxa"/>
            <w:gridSpan w:val="2"/>
            <w:tcBorders>
              <w:top w:val="single" w:sz="4" w:space="0" w:color="000000"/>
              <w:left w:val="single" w:sz="4" w:space="0" w:color="000000"/>
              <w:bottom w:val="nil"/>
              <w:right w:val="single" w:sz="4" w:space="0" w:color="000000"/>
            </w:tcBorders>
            <w:vAlign w:val="center"/>
          </w:tcPr>
          <w:p w:rsidR="00194822"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異物検査</w:t>
            </w:r>
          </w:p>
        </w:tc>
        <w:tc>
          <w:tcPr>
            <w:tcW w:w="3402" w:type="dxa"/>
            <w:tcBorders>
              <w:top w:val="single" w:sz="4" w:space="0" w:color="000000"/>
              <w:left w:val="single" w:sz="4" w:space="0" w:color="000000"/>
              <w:bottom w:val="nil"/>
              <w:right w:val="single" w:sz="4" w:space="0" w:color="auto"/>
            </w:tcBorders>
            <w:vAlign w:val="center"/>
          </w:tcPr>
          <w:p w:rsidR="00194822"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目　　　視：正常・異常</w:t>
            </w:r>
          </w:p>
          <w:p w:rsidR="0052793D" w:rsidRPr="0052793D" w:rsidRDefault="0052793D"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金属探知機：正常</w:t>
            </w:r>
            <w:r>
              <w:rPr>
                <w:rFonts w:asciiTheme="majorEastAsia" w:eastAsiaTheme="majorEastAsia" w:hAnsiTheme="majorEastAsia" w:cs="Times New Roman" w:hint="eastAsia"/>
                <w:spacing w:val="2"/>
                <w:sz w:val="20"/>
                <w:szCs w:val="20"/>
              </w:rPr>
              <w:t>・</w:t>
            </w:r>
            <w:r w:rsidRPr="0052793D">
              <w:rPr>
                <w:rFonts w:asciiTheme="majorEastAsia" w:eastAsiaTheme="majorEastAsia" w:hAnsiTheme="majorEastAsia" w:cs="Times New Roman" w:hint="eastAsia"/>
                <w:spacing w:val="2"/>
                <w:sz w:val="20"/>
                <w:szCs w:val="20"/>
              </w:rPr>
              <w:t>異常</w:t>
            </w:r>
          </w:p>
        </w:tc>
        <w:tc>
          <w:tcPr>
            <w:tcW w:w="1985" w:type="dxa"/>
            <w:tcBorders>
              <w:top w:val="single" w:sz="4" w:space="0" w:color="000000"/>
              <w:left w:val="single" w:sz="4" w:space="0" w:color="auto"/>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850" w:type="dxa"/>
            <w:tcBorders>
              <w:top w:val="single" w:sz="4" w:space="0" w:color="000000"/>
              <w:left w:val="single" w:sz="4" w:space="0" w:color="000000"/>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709" w:type="dxa"/>
            <w:tcBorders>
              <w:top w:val="single" w:sz="4" w:space="0" w:color="000000"/>
              <w:left w:val="single" w:sz="4" w:space="0" w:color="000000"/>
              <w:bottom w:val="nil"/>
              <w:right w:val="single" w:sz="4" w:space="0" w:color="000000"/>
              <w:tl2br w:val="single" w:sz="4" w:space="0" w:color="auto"/>
            </w:tcBorders>
            <w:vAlign w:val="center"/>
          </w:tcPr>
          <w:p w:rsidR="00194822" w:rsidRPr="009220BC" w:rsidRDefault="00194822" w:rsidP="0052793D">
            <w:pPr>
              <w:suppressAutoHyphens/>
              <w:kinsoku w:val="0"/>
              <w:wordWrap w:val="0"/>
              <w:autoSpaceDE w:val="0"/>
              <w:autoSpaceDN w:val="0"/>
              <w:spacing w:line="294" w:lineRule="atLeast"/>
              <w:rPr>
                <w:rFonts w:hAnsi="Times New Roman" w:cs="Times New Roman"/>
                <w:spacing w:val="2"/>
                <w:sz w:val="20"/>
                <w:szCs w:val="20"/>
              </w:rPr>
            </w:pPr>
          </w:p>
        </w:tc>
        <w:tc>
          <w:tcPr>
            <w:tcW w:w="2835" w:type="dxa"/>
            <w:tcBorders>
              <w:top w:val="single" w:sz="4" w:space="0" w:color="000000"/>
              <w:left w:val="single" w:sz="4" w:space="0" w:color="000000"/>
              <w:bottom w:val="nil"/>
              <w:right w:val="single" w:sz="4" w:space="0" w:color="000000"/>
            </w:tcBorders>
          </w:tcPr>
          <w:p w:rsidR="00194822" w:rsidRPr="009220BC" w:rsidRDefault="00194822" w:rsidP="00194822">
            <w:pPr>
              <w:suppressAutoHyphens/>
              <w:kinsoku w:val="0"/>
              <w:wordWrap w:val="0"/>
              <w:autoSpaceDE w:val="0"/>
              <w:autoSpaceDN w:val="0"/>
              <w:spacing w:line="294" w:lineRule="atLeast"/>
              <w:jc w:val="left"/>
              <w:rPr>
                <w:rFonts w:hAnsi="Times New Roman" w:cs="Times New Roman"/>
                <w:spacing w:val="2"/>
                <w:sz w:val="20"/>
                <w:szCs w:val="20"/>
              </w:rPr>
            </w:pPr>
          </w:p>
        </w:tc>
      </w:tr>
      <w:tr w:rsidR="009012AF" w:rsidRPr="009220BC" w:rsidTr="009012AF">
        <w:trPr>
          <w:trHeight w:val="988"/>
        </w:trPr>
        <w:tc>
          <w:tcPr>
            <w:tcW w:w="1113" w:type="dxa"/>
            <w:gridSpan w:val="2"/>
            <w:tcBorders>
              <w:top w:val="single" w:sz="4" w:space="0" w:color="000000"/>
              <w:left w:val="single" w:sz="4" w:space="0" w:color="000000"/>
              <w:bottom w:val="single" w:sz="4" w:space="0" w:color="000000"/>
              <w:right w:val="single" w:sz="4" w:space="0" w:color="000000"/>
            </w:tcBorders>
            <w:vAlign w:val="center"/>
          </w:tcPr>
          <w:p w:rsidR="009012AF" w:rsidRPr="0052793D" w:rsidRDefault="009012AF"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sidRPr="0052793D">
              <w:rPr>
                <w:rFonts w:asciiTheme="majorEastAsia" w:eastAsiaTheme="majorEastAsia" w:hAnsiTheme="majorEastAsia" w:cs="Times New Roman" w:hint="eastAsia"/>
                <w:spacing w:val="2"/>
                <w:sz w:val="20"/>
                <w:szCs w:val="20"/>
              </w:rPr>
              <w:t>製品出来高</w:t>
            </w:r>
          </w:p>
        </w:tc>
        <w:tc>
          <w:tcPr>
            <w:tcW w:w="3402" w:type="dxa"/>
            <w:tcBorders>
              <w:top w:val="single" w:sz="4" w:space="0" w:color="000000"/>
              <w:left w:val="single" w:sz="4" w:space="0" w:color="000000"/>
              <w:bottom w:val="single" w:sz="4" w:space="0" w:color="000000"/>
              <w:right w:val="single" w:sz="4" w:space="0" w:color="auto"/>
            </w:tcBorders>
            <w:vAlign w:val="center"/>
          </w:tcPr>
          <w:p w:rsidR="009012AF" w:rsidRPr="0052793D" w:rsidRDefault="009012AF" w:rsidP="0052793D">
            <w:pPr>
              <w:suppressAutoHyphens/>
              <w:kinsoku w:val="0"/>
              <w:wordWrap w:val="0"/>
              <w:autoSpaceDE w:val="0"/>
              <w:autoSpaceDN w:val="0"/>
              <w:spacing w:line="294" w:lineRule="atLeast"/>
              <w:rPr>
                <w:rFonts w:asciiTheme="majorEastAsia" w:eastAsiaTheme="majorEastAsia" w:hAnsiTheme="majorEastAsia" w:cs="Times New Roman"/>
                <w:spacing w:val="2"/>
                <w:sz w:val="20"/>
                <w:szCs w:val="20"/>
              </w:rPr>
            </w:pPr>
            <w:r>
              <w:rPr>
                <w:rFonts w:asciiTheme="majorEastAsia" w:eastAsiaTheme="majorEastAsia" w:hAnsiTheme="majorEastAsia" w:cs="Times New Roman" w:hint="eastAsia"/>
                <w:spacing w:val="2"/>
                <w:sz w:val="20"/>
                <w:szCs w:val="20"/>
              </w:rPr>
              <w:t xml:space="preserve">　　　　　本　　　　　　ケース</w:t>
            </w:r>
          </w:p>
        </w:tc>
        <w:tc>
          <w:tcPr>
            <w:tcW w:w="6379" w:type="dxa"/>
            <w:gridSpan w:val="4"/>
            <w:tcBorders>
              <w:top w:val="single" w:sz="4" w:space="0" w:color="000000"/>
              <w:left w:val="single" w:sz="4" w:space="0" w:color="auto"/>
              <w:bottom w:val="nil"/>
              <w:right w:val="nil"/>
            </w:tcBorders>
            <w:vAlign w:val="center"/>
          </w:tcPr>
          <w:p w:rsidR="009012AF" w:rsidRPr="009220BC" w:rsidRDefault="009012AF" w:rsidP="00194822">
            <w:pPr>
              <w:suppressAutoHyphens/>
              <w:kinsoku w:val="0"/>
              <w:wordWrap w:val="0"/>
              <w:autoSpaceDE w:val="0"/>
              <w:autoSpaceDN w:val="0"/>
              <w:spacing w:line="294" w:lineRule="atLeast"/>
              <w:jc w:val="left"/>
              <w:rPr>
                <w:rFonts w:hAnsi="Times New Roman" w:cs="Times New Roman"/>
                <w:spacing w:val="2"/>
                <w:sz w:val="20"/>
                <w:szCs w:val="20"/>
              </w:rPr>
            </w:pPr>
          </w:p>
        </w:tc>
      </w:tr>
    </w:tbl>
    <w:p w:rsidR="0052793D" w:rsidRDefault="0052793D" w:rsidP="00275B4F">
      <w:pPr>
        <w:spacing w:line="340" w:lineRule="exact"/>
        <w:jc w:val="right"/>
        <w:rPr>
          <w:rFonts w:asciiTheme="minorEastAsia" w:hAnsiTheme="minorEastAsia" w:cs="ＭＳ ゴシック"/>
          <w:sz w:val="18"/>
          <w:szCs w:val="18"/>
        </w:rPr>
      </w:pPr>
    </w:p>
    <w:p w:rsidR="009012AF" w:rsidRDefault="009012AF">
      <w:pPr>
        <w:widowControl/>
        <w:overflowPunct/>
        <w:adjustRightInd/>
        <w:jc w:val="left"/>
        <w:textAlignment w:val="auto"/>
        <w:rPr>
          <w:rFonts w:asciiTheme="minorEastAsia" w:hAnsiTheme="minorEastAsia" w:cs="ＭＳ ゴシック"/>
          <w:sz w:val="18"/>
          <w:szCs w:val="18"/>
        </w:rPr>
      </w:pPr>
    </w:p>
    <w:p w:rsidR="009012AF" w:rsidRPr="00830549" w:rsidRDefault="009012AF">
      <w:pPr>
        <w:widowControl/>
        <w:overflowPunct/>
        <w:adjustRightInd/>
        <w:jc w:val="left"/>
        <w:textAlignment w:val="auto"/>
        <w:rPr>
          <w:rFonts w:asciiTheme="majorEastAsia" w:eastAsiaTheme="majorEastAsia" w:hAnsiTheme="majorEastAsia" w:cs="ＭＳ ゴシック"/>
          <w:b/>
          <w:sz w:val="28"/>
          <w:szCs w:val="18"/>
        </w:rPr>
      </w:pPr>
      <w:r w:rsidRPr="00830549">
        <w:rPr>
          <w:rFonts w:asciiTheme="majorEastAsia" w:eastAsiaTheme="majorEastAsia" w:hAnsiTheme="majorEastAsia" w:cs="ＭＳ ゴシック" w:hint="eastAsia"/>
          <w:b/>
          <w:sz w:val="28"/>
          <w:szCs w:val="18"/>
        </w:rPr>
        <w:t>温度管理記録簿</w:t>
      </w:r>
    </w:p>
    <w:tbl>
      <w:tblPr>
        <w:tblStyle w:val="a3"/>
        <w:tblW w:w="0" w:type="auto"/>
        <w:tblLook w:val="04A0"/>
      </w:tblPr>
      <w:tblGrid>
        <w:gridCol w:w="1101"/>
        <w:gridCol w:w="3543"/>
        <w:gridCol w:w="1418"/>
        <w:gridCol w:w="1559"/>
        <w:gridCol w:w="1843"/>
      </w:tblGrid>
      <w:tr w:rsidR="00830549" w:rsidTr="00830549">
        <w:trPr>
          <w:trHeight w:val="487"/>
        </w:trPr>
        <w:tc>
          <w:tcPr>
            <w:tcW w:w="1101" w:type="dxa"/>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冷蔵庫</w:t>
            </w:r>
          </w:p>
        </w:tc>
        <w:tc>
          <w:tcPr>
            <w:tcW w:w="6520" w:type="dxa"/>
            <w:gridSpan w:val="3"/>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原料肉保管、塩漬、製品保管用</w:t>
            </w:r>
          </w:p>
        </w:tc>
        <w:tc>
          <w:tcPr>
            <w:tcW w:w="1843" w:type="dxa"/>
            <w:tcBorders>
              <w:top w:val="nil"/>
              <w:right w:val="nil"/>
            </w:tcBorders>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p>
        </w:tc>
      </w:tr>
      <w:tr w:rsidR="009012AF" w:rsidTr="00830549">
        <w:trPr>
          <w:trHeight w:val="564"/>
        </w:trPr>
        <w:tc>
          <w:tcPr>
            <w:tcW w:w="1101" w:type="dxa"/>
            <w:vAlign w:val="center"/>
          </w:tcPr>
          <w:p w:rsidR="009012AF" w:rsidRPr="009012AF" w:rsidRDefault="009012AF"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月/日</w:t>
            </w:r>
          </w:p>
        </w:tc>
        <w:tc>
          <w:tcPr>
            <w:tcW w:w="3543" w:type="dxa"/>
            <w:vAlign w:val="center"/>
          </w:tcPr>
          <w:p w:rsidR="009012AF" w:rsidRDefault="009012AF"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区</w:t>
            </w:r>
            <w:r w:rsidR="00830549">
              <w:rPr>
                <w:rFonts w:asciiTheme="majorEastAsia" w:eastAsiaTheme="majorEastAsia" w:hAnsiTheme="majorEastAsia" w:cs="ＭＳ ゴシック" w:hint="eastAsia"/>
                <w:b/>
                <w:sz w:val="18"/>
                <w:szCs w:val="18"/>
              </w:rPr>
              <w:t xml:space="preserve">　　　　</w:t>
            </w:r>
            <w:r>
              <w:rPr>
                <w:rFonts w:asciiTheme="majorEastAsia" w:eastAsiaTheme="majorEastAsia" w:hAnsiTheme="majorEastAsia" w:cs="ＭＳ ゴシック" w:hint="eastAsia"/>
                <w:b/>
                <w:sz w:val="18"/>
                <w:szCs w:val="18"/>
              </w:rPr>
              <w:t>分</w:t>
            </w:r>
            <w:r w:rsidR="00830549">
              <w:rPr>
                <w:rFonts w:asciiTheme="majorEastAsia" w:eastAsiaTheme="majorEastAsia" w:hAnsiTheme="majorEastAsia" w:cs="ＭＳ ゴシック" w:hint="eastAsia"/>
                <w:b/>
                <w:sz w:val="18"/>
                <w:szCs w:val="18"/>
              </w:rPr>
              <w:t xml:space="preserve">　</w:t>
            </w:r>
            <w:r>
              <w:rPr>
                <w:rFonts w:asciiTheme="majorEastAsia" w:eastAsiaTheme="majorEastAsia" w:hAnsiTheme="majorEastAsia" w:cs="ＭＳ ゴシック" w:hint="eastAsia"/>
                <w:b/>
                <w:sz w:val="18"/>
                <w:szCs w:val="18"/>
              </w:rPr>
              <w:t>（</w:t>
            </w:r>
            <w:r w:rsidR="00830549">
              <w:rPr>
                <w:rFonts w:asciiTheme="majorEastAsia" w:eastAsiaTheme="majorEastAsia" w:hAnsiTheme="majorEastAsia" w:cs="ＭＳ ゴシック" w:hint="eastAsia"/>
                <w:b/>
                <w:sz w:val="18"/>
                <w:szCs w:val="18"/>
              </w:rPr>
              <w:t xml:space="preserve">　</w:t>
            </w:r>
            <w:r>
              <w:rPr>
                <w:rFonts w:asciiTheme="majorEastAsia" w:eastAsiaTheme="majorEastAsia" w:hAnsiTheme="majorEastAsia" w:cs="ＭＳ ゴシック" w:hint="eastAsia"/>
                <w:b/>
                <w:sz w:val="18"/>
                <w:szCs w:val="18"/>
              </w:rPr>
              <w:t>○で囲む</w:t>
            </w:r>
            <w:r w:rsidR="00830549">
              <w:rPr>
                <w:rFonts w:asciiTheme="majorEastAsia" w:eastAsiaTheme="majorEastAsia" w:hAnsiTheme="majorEastAsia" w:cs="ＭＳ ゴシック" w:hint="eastAsia"/>
                <w:b/>
                <w:sz w:val="18"/>
                <w:szCs w:val="18"/>
              </w:rPr>
              <w:t xml:space="preserve">　</w:t>
            </w:r>
            <w:r>
              <w:rPr>
                <w:rFonts w:asciiTheme="majorEastAsia" w:eastAsiaTheme="majorEastAsia" w:hAnsiTheme="majorEastAsia" w:cs="ＭＳ ゴシック" w:hint="eastAsia"/>
                <w:b/>
                <w:sz w:val="18"/>
                <w:szCs w:val="18"/>
              </w:rPr>
              <w:t>）</w:t>
            </w:r>
          </w:p>
        </w:tc>
        <w:tc>
          <w:tcPr>
            <w:tcW w:w="1418"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測定時刻</w:t>
            </w:r>
          </w:p>
        </w:tc>
        <w:tc>
          <w:tcPr>
            <w:tcW w:w="1559"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温　度</w:t>
            </w:r>
          </w:p>
        </w:tc>
        <w:tc>
          <w:tcPr>
            <w:tcW w:w="1843"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測定者</w:t>
            </w:r>
          </w:p>
        </w:tc>
      </w:tr>
      <w:tr w:rsidR="009012AF" w:rsidTr="00830549">
        <w:trPr>
          <w:trHeight w:val="545"/>
        </w:trPr>
        <w:tc>
          <w:tcPr>
            <w:tcW w:w="1101" w:type="dxa"/>
            <w:vAlign w:val="center"/>
          </w:tcPr>
          <w:p w:rsidR="009012AF" w:rsidRDefault="009012AF" w:rsidP="00830549">
            <w:pPr>
              <w:widowControl/>
              <w:overflowPunct/>
              <w:adjustRightInd/>
              <w:jc w:val="center"/>
              <w:textAlignment w:val="auto"/>
              <w:rPr>
                <w:rFonts w:asciiTheme="majorEastAsia" w:eastAsiaTheme="majorEastAsia" w:hAnsiTheme="majorEastAsia" w:cs="ＭＳ ゴシック"/>
                <w:b/>
                <w:sz w:val="18"/>
                <w:szCs w:val="18"/>
              </w:rPr>
            </w:pPr>
          </w:p>
        </w:tc>
        <w:tc>
          <w:tcPr>
            <w:tcW w:w="3543"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原料肉保管・塩漬・製品保管</w:t>
            </w:r>
          </w:p>
        </w:tc>
        <w:tc>
          <w:tcPr>
            <w:tcW w:w="1418"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59" w:type="dxa"/>
            <w:vAlign w:val="center"/>
          </w:tcPr>
          <w:p w:rsidR="009012AF"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9012AF" w:rsidRDefault="009012AF" w:rsidP="00830549">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830549">
        <w:trPr>
          <w:trHeight w:val="553"/>
        </w:trPr>
        <w:tc>
          <w:tcPr>
            <w:tcW w:w="1101" w:type="dxa"/>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p>
        </w:tc>
        <w:tc>
          <w:tcPr>
            <w:tcW w:w="35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原料肉保管・塩漬・製品保管</w:t>
            </w: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59"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830549">
        <w:trPr>
          <w:trHeight w:val="560"/>
        </w:trPr>
        <w:tc>
          <w:tcPr>
            <w:tcW w:w="1101" w:type="dxa"/>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p>
        </w:tc>
        <w:tc>
          <w:tcPr>
            <w:tcW w:w="35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原料肉保管・塩漬・製品保管</w:t>
            </w: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59"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bl>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tbl>
      <w:tblPr>
        <w:tblStyle w:val="a3"/>
        <w:tblW w:w="0" w:type="auto"/>
        <w:tblLook w:val="04A0"/>
      </w:tblPr>
      <w:tblGrid>
        <w:gridCol w:w="1101"/>
        <w:gridCol w:w="1418"/>
        <w:gridCol w:w="1562"/>
        <w:gridCol w:w="1843"/>
      </w:tblGrid>
      <w:tr w:rsidR="00830549" w:rsidTr="00830549">
        <w:trPr>
          <w:gridAfter w:val="1"/>
          <w:wAfter w:w="1843" w:type="dxa"/>
          <w:trHeight w:val="487"/>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冷蔵庫Ｂ</w:t>
            </w:r>
          </w:p>
        </w:tc>
        <w:tc>
          <w:tcPr>
            <w:tcW w:w="2980" w:type="dxa"/>
            <w:gridSpan w:val="2"/>
            <w:vAlign w:val="center"/>
          </w:tcPr>
          <w:p w:rsidR="00830549" w:rsidRDefault="00830549" w:rsidP="00830549">
            <w:pPr>
              <w:widowControl/>
              <w:overflowPunct/>
              <w:adjustRightInd/>
              <w:ind w:firstLineChars="200" w:firstLine="361"/>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冷   却   用</w:t>
            </w:r>
          </w:p>
        </w:tc>
      </w:tr>
      <w:tr w:rsidR="00830549" w:rsidTr="00830549">
        <w:trPr>
          <w:trHeight w:val="564"/>
        </w:trPr>
        <w:tc>
          <w:tcPr>
            <w:tcW w:w="1101" w:type="dxa"/>
            <w:vAlign w:val="center"/>
          </w:tcPr>
          <w:p w:rsidR="00830549" w:rsidRPr="009012AF"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月/日</w:t>
            </w: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測定時刻</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温　度</w:t>
            </w:r>
          </w:p>
        </w:tc>
        <w:tc>
          <w:tcPr>
            <w:tcW w:w="1843" w:type="dxa"/>
            <w:tcBorders>
              <w:top w:val="single" w:sz="4" w:space="0" w:color="auto"/>
            </w:tcBorders>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測定者</w:t>
            </w:r>
          </w:p>
        </w:tc>
      </w:tr>
      <w:tr w:rsidR="00830549" w:rsidTr="00830549">
        <w:trPr>
          <w:trHeight w:val="545"/>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830549">
        <w:trPr>
          <w:trHeight w:val="553"/>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830549">
        <w:trPr>
          <w:trHeight w:val="560"/>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bl>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tbl>
      <w:tblPr>
        <w:tblStyle w:val="a3"/>
        <w:tblW w:w="0" w:type="auto"/>
        <w:tblLook w:val="04A0"/>
      </w:tblPr>
      <w:tblGrid>
        <w:gridCol w:w="1101"/>
        <w:gridCol w:w="1418"/>
        <w:gridCol w:w="1562"/>
        <w:gridCol w:w="1843"/>
      </w:tblGrid>
      <w:tr w:rsidR="00830549" w:rsidTr="00737904">
        <w:trPr>
          <w:gridAfter w:val="1"/>
          <w:wAfter w:w="1843" w:type="dxa"/>
          <w:trHeight w:val="487"/>
        </w:trPr>
        <w:tc>
          <w:tcPr>
            <w:tcW w:w="1101" w:type="dxa"/>
            <w:vAlign w:val="center"/>
          </w:tcPr>
          <w:p w:rsidR="00830549" w:rsidRDefault="00830549" w:rsidP="00830549">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冷蔵庫</w:t>
            </w:r>
          </w:p>
        </w:tc>
        <w:tc>
          <w:tcPr>
            <w:tcW w:w="2980" w:type="dxa"/>
            <w:gridSpan w:val="2"/>
            <w:vAlign w:val="center"/>
          </w:tcPr>
          <w:p w:rsidR="00830549" w:rsidRDefault="00830549" w:rsidP="00737904">
            <w:pPr>
              <w:widowControl/>
              <w:overflowPunct/>
              <w:adjustRightInd/>
              <w:ind w:firstLineChars="200" w:firstLine="361"/>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凍 結 原 理</w:t>
            </w:r>
          </w:p>
        </w:tc>
      </w:tr>
      <w:tr w:rsidR="00830549" w:rsidTr="00737904">
        <w:trPr>
          <w:trHeight w:val="564"/>
        </w:trPr>
        <w:tc>
          <w:tcPr>
            <w:tcW w:w="1101" w:type="dxa"/>
            <w:vAlign w:val="center"/>
          </w:tcPr>
          <w:p w:rsidR="00830549" w:rsidRPr="009012AF"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月/日</w:t>
            </w: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測定時刻</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温　度</w:t>
            </w:r>
          </w:p>
        </w:tc>
        <w:tc>
          <w:tcPr>
            <w:tcW w:w="1843" w:type="dxa"/>
            <w:tcBorders>
              <w:top w:val="single" w:sz="4" w:space="0" w:color="auto"/>
            </w:tcBorders>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測定者</w:t>
            </w:r>
          </w:p>
        </w:tc>
      </w:tr>
      <w:tr w:rsidR="00830549" w:rsidTr="00737904">
        <w:trPr>
          <w:trHeight w:val="545"/>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737904">
        <w:trPr>
          <w:trHeight w:val="553"/>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r w:rsidR="00830549" w:rsidTr="00737904">
        <w:trPr>
          <w:trHeight w:val="560"/>
        </w:trPr>
        <w:tc>
          <w:tcPr>
            <w:tcW w:w="1101"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c>
          <w:tcPr>
            <w:tcW w:w="1418"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w:t>
            </w:r>
          </w:p>
        </w:tc>
        <w:tc>
          <w:tcPr>
            <w:tcW w:w="1562"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r>
              <w:rPr>
                <w:rFonts w:asciiTheme="majorEastAsia" w:eastAsiaTheme="majorEastAsia" w:hAnsiTheme="majorEastAsia" w:cs="ＭＳ ゴシック" w:hint="eastAsia"/>
                <w:b/>
                <w:sz w:val="18"/>
                <w:szCs w:val="18"/>
              </w:rPr>
              <w:t xml:space="preserve">　　　　　℃</w:t>
            </w:r>
          </w:p>
        </w:tc>
        <w:tc>
          <w:tcPr>
            <w:tcW w:w="1843" w:type="dxa"/>
            <w:vAlign w:val="center"/>
          </w:tcPr>
          <w:p w:rsidR="00830549" w:rsidRDefault="00830549" w:rsidP="00737904">
            <w:pPr>
              <w:widowControl/>
              <w:overflowPunct/>
              <w:adjustRightInd/>
              <w:jc w:val="center"/>
              <w:textAlignment w:val="auto"/>
              <w:rPr>
                <w:rFonts w:asciiTheme="majorEastAsia" w:eastAsiaTheme="majorEastAsia" w:hAnsiTheme="majorEastAsia" w:cs="ＭＳ ゴシック"/>
                <w:b/>
                <w:sz w:val="18"/>
                <w:szCs w:val="18"/>
              </w:rPr>
            </w:pPr>
          </w:p>
        </w:tc>
      </w:tr>
    </w:tbl>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830549" w:rsidRDefault="00830549">
      <w:pPr>
        <w:widowControl/>
        <w:overflowPunct/>
        <w:adjustRightInd/>
        <w:jc w:val="left"/>
        <w:textAlignment w:val="auto"/>
        <w:rPr>
          <w:rFonts w:asciiTheme="majorEastAsia" w:eastAsiaTheme="majorEastAsia" w:hAnsiTheme="majorEastAsia" w:cs="ＭＳ ゴシック"/>
          <w:b/>
          <w:sz w:val="18"/>
          <w:szCs w:val="18"/>
        </w:rPr>
      </w:pPr>
    </w:p>
    <w:p w:rsidR="0052793D" w:rsidRPr="009012AF" w:rsidRDefault="0052793D">
      <w:pPr>
        <w:widowControl/>
        <w:overflowPunct/>
        <w:adjustRightInd/>
        <w:jc w:val="left"/>
        <w:textAlignment w:val="auto"/>
        <w:rPr>
          <w:rFonts w:asciiTheme="majorEastAsia" w:eastAsiaTheme="majorEastAsia" w:hAnsiTheme="majorEastAsia" w:cs="ＭＳ ゴシック"/>
          <w:b/>
          <w:sz w:val="18"/>
          <w:szCs w:val="18"/>
        </w:rPr>
      </w:pPr>
      <w:r w:rsidRPr="009012AF">
        <w:rPr>
          <w:rFonts w:asciiTheme="majorEastAsia" w:eastAsiaTheme="majorEastAsia" w:hAnsiTheme="majorEastAsia" w:cs="ＭＳ ゴシック"/>
          <w:b/>
          <w:sz w:val="18"/>
          <w:szCs w:val="18"/>
        </w:rPr>
        <w:br w:type="page"/>
      </w:r>
    </w:p>
    <w:p w:rsidR="00275B4F" w:rsidRPr="00FC2BD2" w:rsidRDefault="00275B4F" w:rsidP="00275B4F">
      <w:pPr>
        <w:spacing w:line="340" w:lineRule="exact"/>
        <w:jc w:val="right"/>
        <w:rPr>
          <w:rFonts w:asciiTheme="minorEastAsia" w:hAnsiTheme="minorEastAsia" w:cs="ＭＳ ゴシック"/>
          <w:sz w:val="18"/>
          <w:szCs w:val="18"/>
        </w:rPr>
      </w:pPr>
      <w:r w:rsidRPr="00FC2BD2">
        <w:rPr>
          <w:rFonts w:asciiTheme="minorEastAsia" w:hAnsiTheme="minorEastAsia" w:cs="ＭＳ ゴシック" w:hint="eastAsia"/>
          <w:sz w:val="18"/>
          <w:szCs w:val="18"/>
        </w:rPr>
        <w:lastRenderedPageBreak/>
        <w:t>（別紙様式２）</w:t>
      </w:r>
    </w:p>
    <w:p w:rsidR="00CA37A9" w:rsidRPr="00CA37A9" w:rsidRDefault="00CA37A9" w:rsidP="00CA37A9">
      <w:pPr>
        <w:spacing w:line="340" w:lineRule="exact"/>
        <w:jc w:val="center"/>
        <w:rPr>
          <w:rFonts w:eastAsia="ＭＳ ゴシック" w:hAnsi="Times New Roman" w:cs="ＭＳ ゴシック"/>
          <w:b/>
          <w:sz w:val="24"/>
          <w:szCs w:val="24"/>
        </w:rPr>
      </w:pPr>
      <w:r w:rsidRPr="00CA37A9">
        <w:rPr>
          <w:rFonts w:eastAsia="ＭＳ ゴシック" w:hAnsi="Times New Roman" w:cs="ＭＳ ゴシック" w:hint="eastAsia"/>
          <w:b/>
          <w:sz w:val="24"/>
          <w:szCs w:val="24"/>
        </w:rPr>
        <w:t>不良品・異常品管理記録簿</w:t>
      </w:r>
    </w:p>
    <w:p w:rsidR="00CA37A9" w:rsidRPr="009220BC" w:rsidRDefault="00CA37A9" w:rsidP="00CA37A9">
      <w:pPr>
        <w:spacing w:line="340" w:lineRule="exact"/>
        <w:jc w:val="center"/>
        <w:rPr>
          <w:rFonts w:hAnsi="Times New Roman" w:cs="Times New Roman"/>
          <w:spacing w:val="2"/>
          <w:sz w:val="20"/>
          <w:szCs w:val="20"/>
        </w:rPr>
      </w:pPr>
    </w:p>
    <w:tbl>
      <w:tblPr>
        <w:tblW w:w="0" w:type="auto"/>
        <w:tblInd w:w="4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3"/>
        <w:gridCol w:w="1027"/>
        <w:gridCol w:w="924"/>
        <w:gridCol w:w="924"/>
        <w:gridCol w:w="821"/>
        <w:gridCol w:w="924"/>
      </w:tblGrid>
      <w:tr w:rsidR="00CA37A9" w:rsidRPr="009220BC" w:rsidTr="00DF1EC4">
        <w:trPr>
          <w:trHeight w:val="549"/>
        </w:trPr>
        <w:tc>
          <w:tcPr>
            <w:tcW w:w="923"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autoSpaceDE w:val="0"/>
              <w:autoSpaceDN w:val="0"/>
              <w:spacing w:line="340" w:lineRule="exact"/>
              <w:jc w:val="center"/>
              <w:rPr>
                <w:rFonts w:hAnsi="Times New Roman" w:cs="Times New Roman"/>
                <w:spacing w:val="2"/>
                <w:sz w:val="20"/>
                <w:szCs w:val="20"/>
              </w:rPr>
            </w:pPr>
            <w:r w:rsidRPr="009220BC">
              <w:rPr>
                <w:rFonts w:hint="eastAsia"/>
                <w:sz w:val="20"/>
                <w:szCs w:val="20"/>
              </w:rPr>
              <w:t>検証者</w:t>
            </w:r>
          </w:p>
        </w:tc>
        <w:tc>
          <w:tcPr>
            <w:tcW w:w="1027"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autoSpaceDE w:val="0"/>
              <w:autoSpaceDN w:val="0"/>
              <w:spacing w:line="284" w:lineRule="exact"/>
              <w:jc w:val="center"/>
              <w:rPr>
                <w:rFonts w:hAnsi="Times New Roman" w:cs="Times New Roman"/>
                <w:spacing w:val="2"/>
                <w:sz w:val="20"/>
                <w:szCs w:val="20"/>
              </w:rPr>
            </w:pPr>
          </w:p>
        </w:tc>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autoSpaceDE w:val="0"/>
              <w:autoSpaceDN w:val="0"/>
              <w:spacing w:line="340" w:lineRule="exact"/>
              <w:jc w:val="center"/>
              <w:rPr>
                <w:rFonts w:hAnsi="Times New Roman" w:cs="Times New Roman"/>
                <w:spacing w:val="2"/>
                <w:sz w:val="20"/>
                <w:szCs w:val="20"/>
              </w:rPr>
            </w:pPr>
            <w:r w:rsidRPr="009220BC">
              <w:rPr>
                <w:rFonts w:hint="eastAsia"/>
                <w:sz w:val="20"/>
                <w:szCs w:val="20"/>
              </w:rPr>
              <w:t>確認者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autoSpaceDE w:val="0"/>
              <w:autoSpaceDN w:val="0"/>
              <w:spacing w:line="284" w:lineRule="exact"/>
              <w:jc w:val="center"/>
              <w:rPr>
                <w:rFonts w:hAnsi="Times New Roman" w:cs="Times New Roman"/>
                <w:spacing w:val="2"/>
                <w:sz w:val="20"/>
                <w:szCs w:val="20"/>
              </w:rPr>
            </w:pPr>
          </w:p>
        </w:tc>
        <w:tc>
          <w:tcPr>
            <w:tcW w:w="82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CA37A9" w:rsidRPr="009220BC" w:rsidRDefault="00CA37A9" w:rsidP="00275B4F">
            <w:pPr>
              <w:suppressAutoHyphens/>
              <w:kinsoku w:val="0"/>
              <w:wordWrap w:val="0"/>
              <w:autoSpaceDE w:val="0"/>
              <w:autoSpaceDN w:val="0"/>
              <w:spacing w:line="340" w:lineRule="exact"/>
              <w:jc w:val="center"/>
              <w:rPr>
                <w:rFonts w:hAnsi="Times New Roman" w:cs="Times New Roman"/>
                <w:spacing w:val="2"/>
                <w:sz w:val="20"/>
                <w:szCs w:val="20"/>
              </w:rPr>
            </w:pPr>
            <w:r w:rsidRPr="009220BC">
              <w:rPr>
                <w:rFonts w:hint="eastAsia"/>
                <w:sz w:val="20"/>
                <w:szCs w:val="20"/>
              </w:rPr>
              <w:t>記帳者</w:t>
            </w:r>
          </w:p>
        </w:tc>
        <w:tc>
          <w:tcPr>
            <w:tcW w:w="924" w:type="dxa"/>
            <w:tcBorders>
              <w:top w:val="single" w:sz="4" w:space="0" w:color="000000"/>
              <w:left w:val="single" w:sz="4" w:space="0" w:color="000000"/>
              <w:bottom w:val="single" w:sz="4" w:space="0" w:color="000000"/>
              <w:right w:val="single" w:sz="4" w:space="0" w:color="000000"/>
            </w:tcBorders>
            <w:vAlign w:val="center"/>
          </w:tcPr>
          <w:p w:rsidR="00CA37A9" w:rsidRPr="009220BC" w:rsidRDefault="00CA37A9" w:rsidP="00275B4F">
            <w:pPr>
              <w:suppressAutoHyphens/>
              <w:kinsoku w:val="0"/>
              <w:wordWrap w:val="0"/>
              <w:autoSpaceDE w:val="0"/>
              <w:autoSpaceDN w:val="0"/>
              <w:spacing w:line="284" w:lineRule="exact"/>
              <w:jc w:val="center"/>
              <w:rPr>
                <w:rFonts w:hAnsi="Times New Roman" w:cs="Times New Roman"/>
                <w:spacing w:val="2"/>
                <w:sz w:val="20"/>
                <w:szCs w:val="20"/>
              </w:rPr>
            </w:pPr>
          </w:p>
        </w:tc>
      </w:tr>
    </w:tbl>
    <w:p w:rsidR="00CA37A9" w:rsidRPr="009220BC" w:rsidRDefault="00CA37A9" w:rsidP="00CA37A9">
      <w:pPr>
        <w:spacing w:line="284" w:lineRule="exact"/>
        <w:rPr>
          <w:rFonts w:hAnsi="Times New Roman" w:cs="Times New Roman"/>
          <w:spacing w:val="2"/>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232"/>
        <w:gridCol w:w="8872"/>
      </w:tblGrid>
      <w:tr w:rsidR="00CA37A9" w:rsidRPr="009220BC" w:rsidTr="00275B4F">
        <w:trPr>
          <w:trHeight w:val="183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Default="00CA37A9" w:rsidP="00275B4F">
            <w:pPr>
              <w:suppressAutoHyphens/>
              <w:kinsoku w:val="0"/>
              <w:wordWrap w:val="0"/>
              <w:autoSpaceDE w:val="0"/>
              <w:autoSpaceDN w:val="0"/>
              <w:spacing w:line="284" w:lineRule="exact"/>
              <w:jc w:val="left"/>
              <w:rPr>
                <w:sz w:val="20"/>
                <w:szCs w:val="20"/>
              </w:rPr>
            </w:pPr>
          </w:p>
          <w:p w:rsidR="00CA37A9" w:rsidRPr="009220BC" w:rsidRDefault="006D0F04" w:rsidP="006D0F04">
            <w:pPr>
              <w:suppressAutoHyphens/>
              <w:kinsoku w:val="0"/>
              <w:wordWrap w:val="0"/>
              <w:autoSpaceDE w:val="0"/>
              <w:autoSpaceDN w:val="0"/>
              <w:spacing w:line="284" w:lineRule="exact"/>
              <w:jc w:val="left"/>
              <w:rPr>
                <w:rFonts w:hAnsi="Times New Roman" w:cs="Times New Roman"/>
                <w:spacing w:val="2"/>
                <w:sz w:val="20"/>
                <w:szCs w:val="20"/>
              </w:rPr>
            </w:pPr>
            <w:r>
              <w:rPr>
                <w:rFonts w:hint="eastAsia"/>
                <w:sz w:val="20"/>
                <w:szCs w:val="20"/>
              </w:rPr>
              <w:t>連絡相手方</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Default="00CA37A9" w:rsidP="00275B4F">
            <w:pPr>
              <w:suppressAutoHyphens/>
              <w:kinsoku w:val="0"/>
              <w:wordWrap w:val="0"/>
              <w:autoSpaceDE w:val="0"/>
              <w:autoSpaceDN w:val="0"/>
              <w:spacing w:line="284" w:lineRule="exact"/>
              <w:jc w:val="left"/>
              <w:rPr>
                <w:sz w:val="20"/>
                <w:szCs w:val="20"/>
              </w:rPr>
            </w:pPr>
            <w:r w:rsidRPr="001E15DF">
              <w:rPr>
                <w:rFonts w:hint="eastAsia"/>
                <w:sz w:val="20"/>
                <w:szCs w:val="20"/>
                <w:u w:val="single"/>
              </w:rPr>
              <w:t xml:space="preserve">所属：　　　</w:t>
            </w:r>
            <w:r>
              <w:rPr>
                <w:rFonts w:hint="eastAsia"/>
                <w:sz w:val="20"/>
                <w:szCs w:val="20"/>
                <w:u w:val="single"/>
              </w:rPr>
              <w:t xml:space="preserve">　　</w:t>
            </w:r>
            <w:r w:rsidRPr="001E15DF">
              <w:rPr>
                <w:rFonts w:hint="eastAsia"/>
                <w:sz w:val="20"/>
                <w:szCs w:val="20"/>
                <w:u w:val="single"/>
              </w:rPr>
              <w:t xml:space="preserve">　　</w:t>
            </w:r>
            <w:r>
              <w:rPr>
                <w:rFonts w:hint="eastAsia"/>
                <w:sz w:val="20"/>
                <w:szCs w:val="20"/>
                <w:u w:val="single"/>
              </w:rPr>
              <w:t xml:space="preserve">　　　　　</w:t>
            </w:r>
            <w:r w:rsidRPr="001E15DF">
              <w:rPr>
                <w:rFonts w:hint="eastAsia"/>
                <w:sz w:val="20"/>
                <w:szCs w:val="20"/>
                <w:u w:val="single"/>
              </w:rPr>
              <w:t xml:space="preserve">　　</w:t>
            </w:r>
            <w:r>
              <w:rPr>
                <w:rFonts w:hint="eastAsia"/>
                <w:sz w:val="20"/>
                <w:szCs w:val="20"/>
              </w:rPr>
              <w:t xml:space="preserve">　</w:t>
            </w:r>
          </w:p>
          <w:p w:rsidR="00A03980" w:rsidRDefault="00A03980" w:rsidP="00275B4F">
            <w:pPr>
              <w:suppressAutoHyphens/>
              <w:kinsoku w:val="0"/>
              <w:wordWrap w:val="0"/>
              <w:autoSpaceDE w:val="0"/>
              <w:autoSpaceDN w:val="0"/>
              <w:spacing w:line="284" w:lineRule="exact"/>
              <w:jc w:val="left"/>
              <w:rPr>
                <w:sz w:val="20"/>
                <w:szCs w:val="20"/>
                <w:u w:val="single"/>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1E15DF">
              <w:rPr>
                <w:rFonts w:hint="eastAsia"/>
                <w:sz w:val="20"/>
                <w:szCs w:val="20"/>
                <w:u w:val="single"/>
              </w:rPr>
              <w:t xml:space="preserve">住所：　</w:t>
            </w:r>
            <w:r>
              <w:rPr>
                <w:rFonts w:hint="eastAsia"/>
                <w:sz w:val="20"/>
                <w:szCs w:val="20"/>
                <w:u w:val="single"/>
              </w:rPr>
              <w:t xml:space="preserve">　　</w:t>
            </w:r>
            <w:r w:rsidRPr="001E15DF">
              <w:rPr>
                <w:rFonts w:hint="eastAsia"/>
                <w:sz w:val="20"/>
                <w:szCs w:val="20"/>
                <w:u w:val="single"/>
              </w:rPr>
              <w:t xml:space="preserve">　　　　　　</w:t>
            </w:r>
            <w:r>
              <w:rPr>
                <w:rFonts w:hint="eastAsia"/>
                <w:sz w:val="20"/>
                <w:szCs w:val="20"/>
                <w:u w:val="single"/>
              </w:rPr>
              <w:t xml:space="preserve">　　　　　</w:t>
            </w:r>
            <w:r w:rsidRPr="009220BC">
              <w:rPr>
                <w:rFonts w:hint="eastAsia"/>
                <w:sz w:val="20"/>
                <w:szCs w:val="20"/>
              </w:rPr>
              <w:t xml:space="preserve">　</w:t>
            </w:r>
            <w:r>
              <w:rPr>
                <w:rFonts w:hint="eastAsia"/>
                <w:sz w:val="20"/>
                <w:szCs w:val="20"/>
              </w:rPr>
              <w:t xml:space="preserve">　　　</w:t>
            </w:r>
            <w:r w:rsidRPr="001E15DF">
              <w:rPr>
                <w:rFonts w:hint="eastAsia"/>
                <w:sz w:val="20"/>
                <w:szCs w:val="20"/>
                <w:u w:val="single"/>
              </w:rPr>
              <w:t xml:space="preserve">氏名：　</w:t>
            </w:r>
            <w:r>
              <w:rPr>
                <w:rFonts w:hint="eastAsia"/>
                <w:sz w:val="20"/>
                <w:szCs w:val="20"/>
                <w:u w:val="single"/>
              </w:rPr>
              <w:t xml:space="preserve">　　　　　　　</w:t>
            </w:r>
            <w:r w:rsidRPr="001E15DF">
              <w:rPr>
                <w:rFonts w:hint="eastAsia"/>
                <w:sz w:val="20"/>
                <w:szCs w:val="20"/>
                <w:u w:val="single"/>
              </w:rPr>
              <w:t xml:space="preserve">　　　　　　　</w:t>
            </w:r>
            <w:r w:rsidRPr="009220BC">
              <w:rPr>
                <w:rFonts w:hint="eastAsia"/>
                <w:sz w:val="20"/>
                <w:szCs w:val="20"/>
              </w:rPr>
              <w:t xml:space="preserve">　</w:t>
            </w:r>
          </w:p>
          <w:p w:rsidR="00A03980" w:rsidRDefault="00A03980" w:rsidP="00275B4F">
            <w:pPr>
              <w:suppressAutoHyphens/>
              <w:kinsoku w:val="0"/>
              <w:wordWrap w:val="0"/>
              <w:autoSpaceDE w:val="0"/>
              <w:autoSpaceDN w:val="0"/>
              <w:spacing w:line="284" w:lineRule="exact"/>
              <w:jc w:val="left"/>
              <w:rPr>
                <w:sz w:val="20"/>
                <w:szCs w:val="20"/>
                <w:u w:val="single"/>
              </w:rPr>
            </w:pPr>
          </w:p>
          <w:p w:rsidR="00CA37A9" w:rsidRPr="001E15DF" w:rsidRDefault="00CA37A9" w:rsidP="00A03980">
            <w:pPr>
              <w:suppressAutoHyphens/>
              <w:kinsoku w:val="0"/>
              <w:wordWrap w:val="0"/>
              <w:autoSpaceDE w:val="0"/>
              <w:autoSpaceDN w:val="0"/>
              <w:spacing w:line="284" w:lineRule="exact"/>
              <w:jc w:val="left"/>
              <w:rPr>
                <w:rFonts w:hAnsi="Times New Roman" w:cs="Times New Roman"/>
                <w:spacing w:val="2"/>
                <w:sz w:val="20"/>
                <w:szCs w:val="20"/>
                <w:u w:val="single"/>
              </w:rPr>
            </w:pPr>
            <w:r>
              <w:rPr>
                <w:rFonts w:hint="eastAsia"/>
                <w:sz w:val="20"/>
                <w:szCs w:val="20"/>
                <w:u w:val="single"/>
              </w:rPr>
              <w:t>℡･</w:t>
            </w:r>
            <w:r w:rsidRPr="001E15DF">
              <w:rPr>
                <w:sz w:val="20"/>
                <w:szCs w:val="20"/>
                <w:u w:val="single"/>
              </w:rPr>
              <w:t>E-mail:</w:t>
            </w:r>
            <w:r>
              <w:rPr>
                <w:rFonts w:hint="eastAsia"/>
                <w:sz w:val="20"/>
                <w:szCs w:val="20"/>
                <w:u w:val="single"/>
              </w:rPr>
              <w:t xml:space="preserve">　　　　　　　　　　　</w:t>
            </w:r>
            <w:r w:rsidR="0098499B">
              <w:rPr>
                <w:rFonts w:hint="eastAsia"/>
                <w:sz w:val="20"/>
                <w:szCs w:val="20"/>
                <w:u w:val="single"/>
              </w:rPr>
              <w:t xml:space="preserve">　　　　　　　　　　　　　　　　　　　　　　　　　</w:t>
            </w:r>
            <w:r>
              <w:rPr>
                <w:rFonts w:hint="eastAsia"/>
                <w:sz w:val="20"/>
                <w:szCs w:val="20"/>
                <w:u w:val="single"/>
              </w:rPr>
              <w:t xml:space="preserve">　</w:t>
            </w:r>
          </w:p>
        </w:tc>
      </w:tr>
      <w:tr w:rsidR="00CA37A9" w:rsidRPr="009220BC" w:rsidTr="0098499B">
        <w:trPr>
          <w:trHeight w:val="3504"/>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98499B" w:rsidRDefault="0098499B" w:rsidP="00275B4F">
            <w:pPr>
              <w:suppressAutoHyphens/>
              <w:kinsoku w:val="0"/>
              <w:wordWrap w:val="0"/>
              <w:autoSpaceDE w:val="0"/>
              <w:autoSpaceDN w:val="0"/>
              <w:spacing w:line="284" w:lineRule="exact"/>
              <w:jc w:val="left"/>
              <w:rPr>
                <w:rFonts w:hAnsi="Times New Roman" w:cs="Times New Roman"/>
                <w:spacing w:val="2"/>
                <w:sz w:val="20"/>
                <w:szCs w:val="20"/>
              </w:rPr>
            </w:pPr>
          </w:p>
          <w:p w:rsidR="0098499B" w:rsidRDefault="0098499B"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食品情報</w:t>
            </w: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c>
          <w:tcPr>
            <w:tcW w:w="8872" w:type="dxa"/>
            <w:tcBorders>
              <w:top w:val="single" w:sz="4" w:space="0" w:color="000000"/>
              <w:left w:val="single" w:sz="4" w:space="0" w:color="000000"/>
              <w:bottom w:val="nil"/>
              <w:right w:val="single" w:sz="4" w:space="0" w:color="000000"/>
            </w:tcBorders>
          </w:tcPr>
          <w:p w:rsidR="00CA37A9" w:rsidRDefault="00CA37A9" w:rsidP="00275B4F">
            <w:pPr>
              <w:suppressAutoHyphens/>
              <w:kinsoku w:val="0"/>
              <w:wordWrap w:val="0"/>
              <w:autoSpaceDE w:val="0"/>
              <w:autoSpaceDN w:val="0"/>
              <w:spacing w:line="284" w:lineRule="exact"/>
              <w:jc w:val="left"/>
              <w:rPr>
                <w:sz w:val="20"/>
                <w:szCs w:val="20"/>
              </w:rPr>
            </w:pPr>
            <w:r w:rsidRPr="001E15DF">
              <w:rPr>
                <w:rFonts w:hint="eastAsia"/>
                <w:sz w:val="20"/>
                <w:szCs w:val="20"/>
              </w:rPr>
              <w:t>①品</w:t>
            </w:r>
            <w:r w:rsidRPr="001E15DF">
              <w:rPr>
                <w:sz w:val="20"/>
                <w:szCs w:val="20"/>
              </w:rPr>
              <w:t xml:space="preserve"> </w:t>
            </w:r>
            <w:r>
              <w:rPr>
                <w:rFonts w:hint="eastAsia"/>
                <w:sz w:val="20"/>
                <w:szCs w:val="20"/>
              </w:rPr>
              <w:t xml:space="preserve"> </w:t>
            </w:r>
            <w:r w:rsidRPr="001E15DF">
              <w:rPr>
                <w:rFonts w:hint="eastAsia"/>
                <w:sz w:val="20"/>
                <w:szCs w:val="20"/>
              </w:rPr>
              <w:t>名：</w:t>
            </w:r>
          </w:p>
          <w:p w:rsidR="00CA37A9" w:rsidRDefault="00CA37A9" w:rsidP="00275B4F">
            <w:pPr>
              <w:suppressAutoHyphens/>
              <w:kinsoku w:val="0"/>
              <w:wordWrap w:val="0"/>
              <w:autoSpaceDE w:val="0"/>
              <w:autoSpaceDN w:val="0"/>
              <w:spacing w:line="284" w:lineRule="exact"/>
              <w:jc w:val="left"/>
              <w:rPr>
                <w:sz w:val="20"/>
                <w:szCs w:val="20"/>
              </w:rPr>
            </w:pPr>
          </w:p>
          <w:p w:rsidR="00CA37A9" w:rsidRDefault="00CA37A9" w:rsidP="00275B4F">
            <w:pPr>
              <w:suppressAutoHyphens/>
              <w:kinsoku w:val="0"/>
              <w:wordWrap w:val="0"/>
              <w:autoSpaceDE w:val="0"/>
              <w:autoSpaceDN w:val="0"/>
              <w:spacing w:line="284" w:lineRule="exact"/>
              <w:jc w:val="left"/>
              <w:rPr>
                <w:sz w:val="20"/>
                <w:szCs w:val="20"/>
              </w:rPr>
            </w:pPr>
            <w:r w:rsidRPr="001E15DF">
              <w:rPr>
                <w:rFonts w:hint="eastAsia"/>
                <w:sz w:val="20"/>
                <w:szCs w:val="20"/>
              </w:rPr>
              <w:t>②規</w:t>
            </w:r>
            <w:r>
              <w:rPr>
                <w:rFonts w:hint="eastAsia"/>
                <w:sz w:val="20"/>
                <w:szCs w:val="20"/>
              </w:rPr>
              <w:t xml:space="preserve">　</w:t>
            </w:r>
            <w:r w:rsidRPr="001E15DF">
              <w:rPr>
                <w:rFonts w:hint="eastAsia"/>
                <w:sz w:val="20"/>
                <w:szCs w:val="20"/>
              </w:rPr>
              <w:t>格：</w:t>
            </w:r>
          </w:p>
          <w:p w:rsidR="00CA37A9" w:rsidRDefault="00CA37A9" w:rsidP="00275B4F">
            <w:pPr>
              <w:suppressAutoHyphens/>
              <w:kinsoku w:val="0"/>
              <w:wordWrap w:val="0"/>
              <w:autoSpaceDE w:val="0"/>
              <w:autoSpaceDN w:val="0"/>
              <w:spacing w:line="284" w:lineRule="exact"/>
              <w:jc w:val="left"/>
              <w:rPr>
                <w:sz w:val="20"/>
                <w:szCs w:val="20"/>
              </w:rPr>
            </w:pPr>
          </w:p>
          <w:p w:rsidR="00CA37A9" w:rsidRPr="001E15DF"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1E15DF">
              <w:rPr>
                <w:rFonts w:hint="eastAsia"/>
                <w:sz w:val="20"/>
                <w:szCs w:val="20"/>
              </w:rPr>
              <w:t xml:space="preserve">③ロット：　</w:t>
            </w:r>
          </w:p>
          <w:p w:rsidR="00CA37A9" w:rsidRDefault="00CA37A9" w:rsidP="00275B4F">
            <w:pPr>
              <w:suppressAutoHyphens/>
              <w:kinsoku w:val="0"/>
              <w:wordWrap w:val="0"/>
              <w:autoSpaceDE w:val="0"/>
              <w:autoSpaceDN w:val="0"/>
              <w:spacing w:line="284" w:lineRule="exact"/>
              <w:jc w:val="left"/>
              <w:rPr>
                <w:sz w:val="20"/>
                <w:szCs w:val="20"/>
              </w:rPr>
            </w:pPr>
          </w:p>
          <w:p w:rsidR="00CA37A9" w:rsidRDefault="00CA37A9" w:rsidP="00275B4F">
            <w:pPr>
              <w:suppressAutoHyphens/>
              <w:kinsoku w:val="0"/>
              <w:wordWrap w:val="0"/>
              <w:autoSpaceDE w:val="0"/>
              <w:autoSpaceDN w:val="0"/>
              <w:spacing w:line="284" w:lineRule="exact"/>
              <w:jc w:val="left"/>
              <w:rPr>
                <w:sz w:val="20"/>
                <w:szCs w:val="20"/>
              </w:rPr>
            </w:pPr>
            <w:r>
              <w:rPr>
                <w:rFonts w:hint="eastAsia"/>
                <w:sz w:val="20"/>
                <w:szCs w:val="20"/>
              </w:rPr>
              <w:t>④</w:t>
            </w:r>
            <w:r w:rsidRPr="001E15DF">
              <w:rPr>
                <w:rFonts w:hint="eastAsia"/>
                <w:sz w:val="20"/>
                <w:szCs w:val="20"/>
              </w:rPr>
              <w:t>賞味期限：</w:t>
            </w:r>
          </w:p>
          <w:p w:rsidR="006D0F04" w:rsidRDefault="006D0F04" w:rsidP="00275B4F">
            <w:pPr>
              <w:suppressAutoHyphens/>
              <w:kinsoku w:val="0"/>
              <w:wordWrap w:val="0"/>
              <w:autoSpaceDE w:val="0"/>
              <w:autoSpaceDN w:val="0"/>
              <w:spacing w:line="284" w:lineRule="exact"/>
              <w:jc w:val="left"/>
              <w:rPr>
                <w:sz w:val="20"/>
                <w:szCs w:val="20"/>
              </w:rPr>
            </w:pPr>
          </w:p>
          <w:p w:rsidR="006D0F04" w:rsidRDefault="006D0F04" w:rsidP="00275B4F">
            <w:pPr>
              <w:suppressAutoHyphens/>
              <w:kinsoku w:val="0"/>
              <w:wordWrap w:val="0"/>
              <w:autoSpaceDE w:val="0"/>
              <w:autoSpaceDN w:val="0"/>
              <w:spacing w:line="284" w:lineRule="exact"/>
              <w:jc w:val="left"/>
              <w:rPr>
                <w:sz w:val="20"/>
                <w:szCs w:val="20"/>
              </w:rPr>
            </w:pPr>
            <w:r>
              <w:rPr>
                <w:rFonts w:hint="eastAsia"/>
                <w:sz w:val="20"/>
                <w:szCs w:val="20"/>
              </w:rPr>
              <w:t>⑤購入日</w:t>
            </w:r>
          </w:p>
          <w:p w:rsidR="006D0F04" w:rsidRDefault="006D0F04" w:rsidP="00275B4F">
            <w:pPr>
              <w:suppressAutoHyphens/>
              <w:kinsoku w:val="0"/>
              <w:wordWrap w:val="0"/>
              <w:autoSpaceDE w:val="0"/>
              <w:autoSpaceDN w:val="0"/>
              <w:spacing w:line="284" w:lineRule="exact"/>
              <w:jc w:val="left"/>
              <w:rPr>
                <w:sz w:val="20"/>
                <w:szCs w:val="20"/>
              </w:rPr>
            </w:pPr>
          </w:p>
          <w:p w:rsidR="006D0F04" w:rsidRDefault="006D0F04" w:rsidP="00275B4F">
            <w:pPr>
              <w:suppressAutoHyphens/>
              <w:kinsoku w:val="0"/>
              <w:wordWrap w:val="0"/>
              <w:autoSpaceDE w:val="0"/>
              <w:autoSpaceDN w:val="0"/>
              <w:spacing w:line="284" w:lineRule="exact"/>
              <w:jc w:val="left"/>
              <w:rPr>
                <w:sz w:val="20"/>
                <w:szCs w:val="20"/>
              </w:rPr>
            </w:pPr>
            <w:r>
              <w:rPr>
                <w:rFonts w:hint="eastAsia"/>
                <w:sz w:val="20"/>
                <w:szCs w:val="20"/>
              </w:rPr>
              <w:t>⑥購入店舗</w:t>
            </w:r>
          </w:p>
          <w:p w:rsidR="006D0F04" w:rsidRDefault="006D0F04" w:rsidP="00275B4F">
            <w:pPr>
              <w:suppressAutoHyphens/>
              <w:kinsoku w:val="0"/>
              <w:wordWrap w:val="0"/>
              <w:autoSpaceDE w:val="0"/>
              <w:autoSpaceDN w:val="0"/>
              <w:spacing w:line="284" w:lineRule="exact"/>
              <w:jc w:val="left"/>
              <w:rPr>
                <w:sz w:val="20"/>
                <w:szCs w:val="20"/>
              </w:rPr>
            </w:pPr>
          </w:p>
          <w:p w:rsidR="006D0F04" w:rsidRDefault="006D0F04" w:rsidP="00275B4F">
            <w:pPr>
              <w:suppressAutoHyphens/>
              <w:kinsoku w:val="0"/>
              <w:wordWrap w:val="0"/>
              <w:autoSpaceDE w:val="0"/>
              <w:autoSpaceDN w:val="0"/>
              <w:spacing w:line="284" w:lineRule="exact"/>
              <w:jc w:val="left"/>
              <w:rPr>
                <w:sz w:val="20"/>
                <w:szCs w:val="20"/>
              </w:rPr>
            </w:pPr>
            <w:r>
              <w:rPr>
                <w:rFonts w:hint="eastAsia"/>
                <w:sz w:val="20"/>
                <w:szCs w:val="20"/>
              </w:rPr>
              <w:t>⑦調理（喫食）日</w:t>
            </w:r>
          </w:p>
          <w:p w:rsidR="00CA37A9" w:rsidRDefault="00CA37A9" w:rsidP="00275B4F">
            <w:pPr>
              <w:suppressAutoHyphens/>
              <w:kinsoku w:val="0"/>
              <w:wordWrap w:val="0"/>
              <w:autoSpaceDE w:val="0"/>
              <w:autoSpaceDN w:val="0"/>
              <w:spacing w:line="284" w:lineRule="exact"/>
              <w:jc w:val="left"/>
              <w:rPr>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1E15DF">
              <w:rPr>
                <w:rFonts w:hint="eastAsia"/>
                <w:sz w:val="20"/>
                <w:szCs w:val="20"/>
              </w:rPr>
              <w:t>⑤</w:t>
            </w:r>
            <w:r w:rsidRPr="009220BC">
              <w:rPr>
                <w:rFonts w:hint="eastAsia"/>
                <w:sz w:val="20"/>
                <w:szCs w:val="20"/>
              </w:rPr>
              <w:t>不良、異常の内容：</w:t>
            </w: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r>
      <w:tr w:rsidR="00CA37A9" w:rsidRPr="009220BC" w:rsidTr="006D0F04">
        <w:trPr>
          <w:trHeight w:val="791"/>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DF1EC4">
            <w:pPr>
              <w:suppressAutoHyphens/>
              <w:kinsoku w:val="0"/>
              <w:autoSpaceDE w:val="0"/>
              <w:autoSpaceDN w:val="0"/>
              <w:spacing w:line="284" w:lineRule="exact"/>
              <w:jc w:val="left"/>
              <w:rPr>
                <w:rFonts w:hAnsi="Times New Roman" w:cs="Times New Roman"/>
                <w:spacing w:val="2"/>
                <w:sz w:val="20"/>
                <w:szCs w:val="20"/>
              </w:rPr>
            </w:pPr>
            <w:r w:rsidRPr="009220BC">
              <w:rPr>
                <w:rFonts w:hint="eastAsia"/>
                <w:sz w:val="20"/>
                <w:szCs w:val="20"/>
              </w:rPr>
              <w:t>対</w:t>
            </w:r>
            <w:r w:rsidR="006D0F04">
              <w:rPr>
                <w:rFonts w:hint="eastAsia"/>
                <w:sz w:val="20"/>
                <w:szCs w:val="20"/>
              </w:rPr>
              <w:t xml:space="preserve"> </w:t>
            </w:r>
            <w:r w:rsidRPr="009220BC">
              <w:rPr>
                <w:rFonts w:hint="eastAsia"/>
                <w:sz w:val="20"/>
                <w:szCs w:val="20"/>
              </w:rPr>
              <w:t>応</w:t>
            </w:r>
            <w:r w:rsidR="006D0F04">
              <w:rPr>
                <w:rFonts w:hint="eastAsia"/>
                <w:sz w:val="20"/>
                <w:szCs w:val="20"/>
              </w:rPr>
              <w:t xml:space="preserve"> </w:t>
            </w:r>
            <w:r w:rsidRPr="009220BC">
              <w:rPr>
                <w:rFonts w:hint="eastAsia"/>
                <w:sz w:val="20"/>
                <w:szCs w:val="20"/>
              </w:rPr>
              <w:t>者</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r>
      <w:tr w:rsidR="00CA37A9" w:rsidRPr="009220BC" w:rsidTr="00275B4F">
        <w:tc>
          <w:tcPr>
            <w:tcW w:w="1232" w:type="dxa"/>
            <w:tcBorders>
              <w:top w:val="single" w:sz="4" w:space="0" w:color="000000"/>
              <w:left w:val="single" w:sz="4" w:space="0" w:color="000000"/>
              <w:bottom w:val="nil"/>
              <w:right w:val="single" w:sz="4" w:space="0" w:color="000000"/>
            </w:tcBorders>
            <w:shd w:val="clear" w:color="auto" w:fill="EEECE1" w:themeFill="background2"/>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対応方法</w:t>
            </w: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原　　因：</w:t>
            </w:r>
          </w:p>
          <w:p w:rsidR="00CA37A9"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6D0F04" w:rsidRPr="009220BC" w:rsidRDefault="006D0F04"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改善措置：</w:t>
            </w:r>
          </w:p>
          <w:p w:rsidR="00CA37A9"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6D0F04" w:rsidRPr="009220BC" w:rsidRDefault="006D0F04"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回収状況：</w:t>
            </w:r>
          </w:p>
          <w:p w:rsidR="00CA37A9"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6D0F04" w:rsidRPr="009220BC" w:rsidRDefault="006D0F04"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通　　報：</w:t>
            </w:r>
          </w:p>
          <w:p w:rsidR="00CA37A9"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6D0F04" w:rsidRPr="009220BC" w:rsidRDefault="006D0F04" w:rsidP="00275B4F">
            <w:pPr>
              <w:suppressAutoHyphens/>
              <w:kinsoku w:val="0"/>
              <w:wordWrap w:val="0"/>
              <w:autoSpaceDE w:val="0"/>
              <w:autoSpaceDN w:val="0"/>
              <w:spacing w:line="284" w:lineRule="exact"/>
              <w:jc w:val="left"/>
              <w:rPr>
                <w:rFonts w:hAnsi="Times New Roman" w:cs="Times New Roman"/>
                <w:spacing w:val="2"/>
                <w:sz w:val="20"/>
                <w:szCs w:val="20"/>
              </w:rPr>
            </w:pPr>
          </w:p>
        </w:tc>
      </w:tr>
      <w:tr w:rsidR="00CA37A9" w:rsidRPr="009220BC" w:rsidTr="00275B4F">
        <w:trPr>
          <w:trHeight w:val="952"/>
        </w:trPr>
        <w:tc>
          <w:tcPr>
            <w:tcW w:w="1232" w:type="dxa"/>
            <w:tcBorders>
              <w:top w:val="single" w:sz="4" w:space="0" w:color="000000"/>
              <w:left w:val="single" w:sz="4" w:space="0" w:color="000000"/>
              <w:bottom w:val="nil"/>
              <w:right w:val="single" w:sz="4" w:space="0" w:color="000000"/>
            </w:tcBorders>
            <w:shd w:val="clear" w:color="auto" w:fill="EEECE1" w:themeFill="background2"/>
          </w:tcPr>
          <w:p w:rsidR="00A03980" w:rsidRDefault="00A03980" w:rsidP="00275B4F">
            <w:pPr>
              <w:suppressAutoHyphens/>
              <w:kinsoku w:val="0"/>
              <w:wordWrap w:val="0"/>
              <w:autoSpaceDE w:val="0"/>
              <w:autoSpaceDN w:val="0"/>
              <w:spacing w:line="284" w:lineRule="exact"/>
              <w:jc w:val="left"/>
              <w:rPr>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完了年月日</w:t>
            </w:r>
          </w:p>
        </w:tc>
        <w:tc>
          <w:tcPr>
            <w:tcW w:w="8872" w:type="dxa"/>
            <w:tcBorders>
              <w:top w:val="single" w:sz="4" w:space="0" w:color="000000"/>
              <w:left w:val="single" w:sz="4" w:space="0" w:color="000000"/>
              <w:bottom w:val="nil"/>
              <w:right w:val="single" w:sz="4" w:space="0" w:color="000000"/>
            </w:tcBorders>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r>
      <w:tr w:rsidR="00CA37A9" w:rsidRPr="009220BC" w:rsidTr="006D0F04">
        <w:trPr>
          <w:trHeight w:val="1146"/>
        </w:trPr>
        <w:tc>
          <w:tcPr>
            <w:tcW w:w="123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r w:rsidRPr="009220BC">
              <w:rPr>
                <w:rFonts w:hint="eastAsia"/>
                <w:sz w:val="20"/>
                <w:szCs w:val="20"/>
              </w:rPr>
              <w:t>そ　の　他</w:t>
            </w: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c>
          <w:tcPr>
            <w:tcW w:w="8872" w:type="dxa"/>
            <w:tcBorders>
              <w:top w:val="single" w:sz="4" w:space="0" w:color="000000"/>
              <w:left w:val="single" w:sz="4" w:space="0" w:color="000000"/>
              <w:bottom w:val="single" w:sz="4" w:space="0" w:color="000000"/>
              <w:right w:val="single" w:sz="4" w:space="0" w:color="000000"/>
            </w:tcBorders>
          </w:tcPr>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84" w:lineRule="exact"/>
              <w:jc w:val="left"/>
              <w:rPr>
                <w:rFonts w:hAnsi="Times New Roman" w:cs="Times New Roman"/>
                <w:spacing w:val="2"/>
                <w:sz w:val="20"/>
                <w:szCs w:val="20"/>
              </w:rPr>
            </w:pPr>
          </w:p>
          <w:p w:rsidR="00CA37A9" w:rsidRPr="009220BC" w:rsidRDefault="00CA37A9" w:rsidP="00275B4F">
            <w:pPr>
              <w:suppressAutoHyphens/>
              <w:kinsoku w:val="0"/>
              <w:wordWrap w:val="0"/>
              <w:autoSpaceDE w:val="0"/>
              <w:autoSpaceDN w:val="0"/>
              <w:spacing w:line="284" w:lineRule="exact"/>
              <w:jc w:val="left"/>
              <w:rPr>
                <w:rFonts w:hAnsi="Times New Roman" w:cs="Times New Roman"/>
                <w:spacing w:val="2"/>
                <w:sz w:val="20"/>
                <w:szCs w:val="20"/>
              </w:rPr>
            </w:pPr>
          </w:p>
        </w:tc>
      </w:tr>
    </w:tbl>
    <w:p w:rsidR="00AE21BE" w:rsidRDefault="00AE21BE" w:rsidP="00275B4F">
      <w:pPr>
        <w:jc w:val="right"/>
        <w:rPr>
          <w:rFonts w:eastAsia="ＭＳ ゴシック" w:hAnsi="Times New Roman" w:cs="ＭＳ ゴシック"/>
          <w:sz w:val="18"/>
          <w:szCs w:val="24"/>
        </w:rPr>
      </w:pPr>
    </w:p>
    <w:p w:rsidR="00275B4F" w:rsidRPr="00FC2BD2" w:rsidRDefault="00275B4F" w:rsidP="00275B4F">
      <w:pPr>
        <w:jc w:val="right"/>
        <w:rPr>
          <w:rFonts w:asciiTheme="minorEastAsia" w:hAnsiTheme="minorEastAsia" w:cs="ＭＳ ゴシック"/>
          <w:sz w:val="18"/>
          <w:szCs w:val="24"/>
        </w:rPr>
      </w:pPr>
      <w:r w:rsidRPr="00FC2BD2">
        <w:rPr>
          <w:rFonts w:asciiTheme="minorEastAsia" w:hAnsiTheme="minorEastAsia" w:cs="ＭＳ ゴシック" w:hint="eastAsia"/>
          <w:sz w:val="18"/>
          <w:szCs w:val="24"/>
        </w:rPr>
        <w:lastRenderedPageBreak/>
        <w:t>(別紙様式３）</w:t>
      </w:r>
    </w:p>
    <w:p w:rsidR="00A03980" w:rsidRPr="00A03980" w:rsidRDefault="00A03980" w:rsidP="00A03980">
      <w:pPr>
        <w:jc w:val="center"/>
        <w:rPr>
          <w:rFonts w:hAnsi="Times New Roman" w:cs="Times New Roman"/>
          <w:b/>
          <w:spacing w:val="2"/>
          <w:sz w:val="20"/>
          <w:szCs w:val="20"/>
        </w:rPr>
      </w:pPr>
      <w:r w:rsidRPr="00A03980">
        <w:rPr>
          <w:rFonts w:eastAsia="ＭＳ ゴシック" w:hAnsi="Times New Roman" w:cs="ＭＳ ゴシック" w:hint="eastAsia"/>
          <w:b/>
          <w:sz w:val="24"/>
          <w:szCs w:val="24"/>
        </w:rPr>
        <w:t>衛</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生</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管</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理</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記</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録</w:t>
      </w:r>
      <w:r w:rsidR="00275B4F">
        <w:rPr>
          <w:rFonts w:eastAsia="ＭＳ ゴシック" w:hAnsi="Times New Roman" w:cs="ＭＳ ゴシック" w:hint="eastAsia"/>
          <w:b/>
          <w:sz w:val="24"/>
          <w:szCs w:val="24"/>
        </w:rPr>
        <w:t xml:space="preserve"> </w:t>
      </w:r>
      <w:r w:rsidRPr="00A03980">
        <w:rPr>
          <w:rFonts w:eastAsia="ＭＳ ゴシック" w:hAnsi="Times New Roman" w:cs="ＭＳ ゴシック" w:hint="eastAsia"/>
          <w:b/>
          <w:sz w:val="24"/>
          <w:szCs w:val="24"/>
        </w:rPr>
        <w:t>簿</w:t>
      </w:r>
    </w:p>
    <w:p w:rsidR="00A03980" w:rsidRPr="009220BC" w:rsidRDefault="00A03980" w:rsidP="00A03980">
      <w:pPr>
        <w:rPr>
          <w:rFonts w:hAnsi="Times New Roman" w:cs="Times New Roman"/>
          <w:spacing w:val="2"/>
          <w:sz w:val="20"/>
          <w:szCs w:val="20"/>
        </w:rPr>
      </w:pPr>
    </w:p>
    <w:tbl>
      <w:tblPr>
        <w:tblW w:w="0" w:type="auto"/>
        <w:tblInd w:w="5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74"/>
        <w:gridCol w:w="851"/>
        <w:gridCol w:w="1134"/>
      </w:tblGrid>
      <w:tr w:rsidR="00A03980" w:rsidRPr="00B62235" w:rsidTr="0098499B">
        <w:trPr>
          <w:trHeight w:val="705"/>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確認者</w:t>
            </w:r>
          </w:p>
        </w:tc>
        <w:tc>
          <w:tcPr>
            <w:tcW w:w="1074" w:type="dxa"/>
            <w:tcBorders>
              <w:top w:val="single" w:sz="4" w:space="0" w:color="000000"/>
              <w:left w:val="single" w:sz="4" w:space="0" w:color="000000"/>
              <w:bottom w:val="single" w:sz="4" w:space="0" w:color="000000"/>
              <w:right w:val="single" w:sz="4" w:space="0" w:color="000000"/>
            </w:tcBorders>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記帳者</w:t>
            </w:r>
          </w:p>
        </w:tc>
        <w:tc>
          <w:tcPr>
            <w:tcW w:w="1134" w:type="dxa"/>
            <w:tcBorders>
              <w:top w:val="single" w:sz="4" w:space="0" w:color="000000"/>
              <w:left w:val="single" w:sz="4" w:space="0" w:color="000000"/>
              <w:bottom w:val="single" w:sz="4" w:space="0" w:color="000000"/>
              <w:right w:val="single" w:sz="4" w:space="0" w:color="000000"/>
            </w:tcBorders>
          </w:tcPr>
          <w:p w:rsidR="00A03980" w:rsidRPr="00B62235" w:rsidRDefault="00A03980" w:rsidP="00275B4F">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r>
    </w:tbl>
    <w:p w:rsidR="00A03980" w:rsidRPr="00B62235" w:rsidRDefault="00A03980" w:rsidP="00A03980">
      <w:pPr>
        <w:rPr>
          <w:rFonts w:asciiTheme="majorEastAsia" w:eastAsiaTheme="majorEastAsia" w:hAnsiTheme="majorEastAsia" w:cs="Times New Roman"/>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753"/>
        <w:gridCol w:w="1418"/>
        <w:gridCol w:w="2126"/>
        <w:gridCol w:w="1559"/>
        <w:gridCol w:w="1356"/>
        <w:gridCol w:w="1335"/>
        <w:gridCol w:w="51"/>
      </w:tblGrid>
      <w:tr w:rsidR="00A03980" w:rsidRPr="00B62235" w:rsidTr="0098499B">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年</w:t>
            </w:r>
            <w:r w:rsidRPr="00B62235">
              <w:rPr>
                <w:rFonts w:asciiTheme="majorEastAsia" w:eastAsiaTheme="majorEastAsia" w:hAnsiTheme="majorEastAsia"/>
                <w:sz w:val="20"/>
                <w:szCs w:val="20"/>
              </w:rPr>
              <w:t xml:space="preserve"> </w:t>
            </w:r>
            <w:r w:rsidRPr="00B62235">
              <w:rPr>
                <w:rFonts w:asciiTheme="majorEastAsia" w:eastAsiaTheme="majorEastAsia" w:hAnsiTheme="majorEastAsia" w:hint="eastAsia"/>
                <w:sz w:val="20"/>
                <w:szCs w:val="20"/>
              </w:rPr>
              <w:t>月</w:t>
            </w:r>
            <w:r w:rsidRPr="00B62235">
              <w:rPr>
                <w:rFonts w:asciiTheme="majorEastAsia" w:eastAsiaTheme="majorEastAsia" w:hAnsiTheme="majorEastAsia"/>
                <w:sz w:val="20"/>
                <w:szCs w:val="20"/>
              </w:rPr>
              <w:t xml:space="preserve"> </w:t>
            </w:r>
            <w:r w:rsidRPr="00B62235">
              <w:rPr>
                <w:rFonts w:asciiTheme="majorEastAsia" w:eastAsiaTheme="majorEastAsia" w:hAnsiTheme="majorEastAsia" w:hint="eastAsia"/>
                <w:sz w:val="20"/>
                <w:szCs w:val="20"/>
              </w:rPr>
              <w:t>日</w:t>
            </w:r>
          </w:p>
        </w:tc>
        <w:tc>
          <w:tcPr>
            <w:tcW w:w="3544" w:type="dxa"/>
            <w:gridSpan w:val="2"/>
            <w:tcBorders>
              <w:top w:val="single" w:sz="4" w:space="0" w:color="000000"/>
              <w:left w:val="single" w:sz="4" w:space="0" w:color="000000"/>
              <w:bottom w:val="nil"/>
              <w:right w:val="single" w:sz="4" w:space="0" w:color="000000"/>
            </w:tcBorders>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年　　　月　　　日</w:t>
            </w:r>
          </w:p>
        </w:tc>
        <w:tc>
          <w:tcPr>
            <w:tcW w:w="4301" w:type="dxa"/>
            <w:gridSpan w:val="4"/>
            <w:tcBorders>
              <w:top w:val="nil"/>
              <w:left w:val="single" w:sz="4" w:space="0" w:color="000000"/>
              <w:bottom w:val="nil"/>
              <w:right w:val="nil"/>
            </w:tcBorders>
          </w:tcPr>
          <w:p w:rsidR="00A03980" w:rsidRPr="00B62235" w:rsidRDefault="00A03980" w:rsidP="00275B4F">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p w:rsidR="00A03980" w:rsidRPr="00B62235" w:rsidRDefault="00A03980" w:rsidP="00275B4F">
            <w:pPr>
              <w:suppressAutoHyphens/>
              <w:kinsoku w:val="0"/>
              <w:wordWrap w:val="0"/>
              <w:autoSpaceDE w:val="0"/>
              <w:autoSpaceDN w:val="0"/>
              <w:spacing w:line="294" w:lineRule="atLeast"/>
              <w:jc w:val="left"/>
              <w:rPr>
                <w:rFonts w:asciiTheme="majorEastAsia" w:eastAsiaTheme="majorEastAsia" w:hAnsiTheme="majorEastAsia" w:cs="Times New Roman"/>
                <w:spacing w:val="2"/>
                <w:sz w:val="20"/>
                <w:szCs w:val="20"/>
              </w:rPr>
            </w:pPr>
          </w:p>
        </w:tc>
      </w:tr>
      <w:tr w:rsidR="00A03980" w:rsidRPr="00B62235" w:rsidTr="0098499B">
        <w:trPr>
          <w:gridAfter w:val="1"/>
          <w:wAfter w:w="51" w:type="dxa"/>
          <w:trHeight w:val="687"/>
        </w:trPr>
        <w:tc>
          <w:tcPr>
            <w:tcW w:w="1753"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作業者氏名</w:t>
            </w:r>
          </w:p>
        </w:tc>
        <w:tc>
          <w:tcPr>
            <w:tcW w:w="1418"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健康状態</w:t>
            </w:r>
          </w:p>
        </w:tc>
        <w:tc>
          <w:tcPr>
            <w:tcW w:w="212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手指の化膿巣</w:t>
            </w:r>
          </w:p>
        </w:tc>
        <w:tc>
          <w:tcPr>
            <w:tcW w:w="1559"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作業衣等</w:t>
            </w:r>
          </w:p>
        </w:tc>
        <w:tc>
          <w:tcPr>
            <w:tcW w:w="1356"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A03980" w:rsidP="00275B4F">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手指洗浄</w:t>
            </w:r>
          </w:p>
        </w:tc>
        <w:tc>
          <w:tcPr>
            <w:tcW w:w="1335" w:type="dxa"/>
            <w:tcBorders>
              <w:top w:val="single" w:sz="4" w:space="0" w:color="000000"/>
              <w:left w:val="single" w:sz="4" w:space="0" w:color="000000"/>
              <w:bottom w:val="nil"/>
              <w:right w:val="single" w:sz="4" w:space="0" w:color="000000"/>
            </w:tcBorders>
            <w:shd w:val="clear" w:color="auto" w:fill="EEECE1" w:themeFill="background2"/>
            <w:vAlign w:val="center"/>
          </w:tcPr>
          <w:p w:rsidR="00A03980" w:rsidRPr="00B62235" w:rsidRDefault="0044465D" w:rsidP="0044465D">
            <w:pPr>
              <w:suppressAutoHyphens/>
              <w:kinsoku w:val="0"/>
              <w:wordWrap w:val="0"/>
              <w:autoSpaceDE w:val="0"/>
              <w:autoSpaceDN w:val="0"/>
              <w:spacing w:line="294" w:lineRule="atLeast"/>
              <w:jc w:val="center"/>
              <w:rPr>
                <w:rFonts w:asciiTheme="majorEastAsia" w:eastAsiaTheme="majorEastAsia" w:hAnsiTheme="majorEastAsia" w:cs="Times New Roman"/>
                <w:spacing w:val="2"/>
                <w:sz w:val="20"/>
                <w:szCs w:val="20"/>
              </w:rPr>
            </w:pPr>
            <w:r w:rsidRPr="00B62235">
              <w:rPr>
                <w:rFonts w:asciiTheme="majorEastAsia" w:eastAsiaTheme="majorEastAsia" w:hAnsiTheme="majorEastAsia" w:hint="eastAsia"/>
                <w:sz w:val="20"/>
                <w:szCs w:val="20"/>
              </w:rPr>
              <w:t>その他</w:t>
            </w: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18"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12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55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56"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335"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98499B">
        <w:trPr>
          <w:gridAfter w:val="1"/>
          <w:wAfter w:w="51" w:type="dxa"/>
        </w:trPr>
        <w:tc>
          <w:tcPr>
            <w:tcW w:w="175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r w:rsidRPr="009220BC">
              <w:rPr>
                <w:sz w:val="20"/>
                <w:szCs w:val="20"/>
              </w:rPr>
              <w:t xml:space="preserve"> </w:t>
            </w:r>
            <w:r w:rsidRPr="009220BC">
              <w:rPr>
                <w:rFonts w:hint="eastAsia"/>
                <w:sz w:val="20"/>
                <w:szCs w:val="20"/>
              </w:rPr>
              <w:t>そ　の　他</w:t>
            </w: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7794" w:type="dxa"/>
            <w:gridSpan w:val="5"/>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bl>
    <w:p w:rsidR="00A03980" w:rsidRPr="009220BC" w:rsidRDefault="00A03980" w:rsidP="00A03980">
      <w:pPr>
        <w:rPr>
          <w:rFonts w:hAnsi="Times New Roman" w:cs="Times New Roman"/>
          <w:spacing w:val="2"/>
          <w:sz w:val="20"/>
          <w:szCs w:val="20"/>
        </w:rPr>
      </w:pPr>
    </w:p>
    <w:p w:rsidR="00A03980" w:rsidRPr="0044465D" w:rsidRDefault="00A03980" w:rsidP="00A03980">
      <w:pPr>
        <w:jc w:val="center"/>
        <w:rPr>
          <w:rFonts w:hAnsi="Times New Roman" w:cs="Times New Roman"/>
          <w:b/>
          <w:spacing w:val="2"/>
          <w:sz w:val="20"/>
          <w:szCs w:val="20"/>
        </w:rPr>
      </w:pPr>
      <w:r w:rsidRPr="0044465D">
        <w:rPr>
          <w:rFonts w:eastAsia="ＭＳ ゴシック" w:hAnsi="Times New Roman" w:cs="ＭＳ ゴシック" w:hint="eastAsia"/>
          <w:b/>
          <w:sz w:val="24"/>
          <w:szCs w:val="24"/>
        </w:rPr>
        <w:lastRenderedPageBreak/>
        <w:t>認</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証</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マ</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ー</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ク</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受</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払</w:t>
      </w:r>
      <w:r w:rsidR="0044465D">
        <w:rPr>
          <w:rFonts w:eastAsia="ＭＳ ゴシック" w:hAnsi="Times New Roman" w:cs="ＭＳ ゴシック" w:hint="eastAsia"/>
          <w:b/>
          <w:sz w:val="24"/>
          <w:szCs w:val="24"/>
        </w:rPr>
        <w:t xml:space="preserve"> </w:t>
      </w:r>
      <w:r w:rsidRPr="0044465D">
        <w:rPr>
          <w:rFonts w:eastAsia="ＭＳ ゴシック" w:hAnsi="Times New Roman" w:cs="ＭＳ ゴシック" w:hint="eastAsia"/>
          <w:b/>
          <w:sz w:val="24"/>
          <w:szCs w:val="24"/>
        </w:rPr>
        <w:t>簿</w:t>
      </w:r>
    </w:p>
    <w:p w:rsidR="00A03980" w:rsidRPr="009220BC" w:rsidRDefault="00A03980" w:rsidP="00A03980">
      <w:pPr>
        <w:rPr>
          <w:rFonts w:hAnsi="Times New Roman" w:cs="Times New Roman"/>
          <w:spacing w:val="2"/>
          <w:sz w:val="20"/>
          <w:szCs w:val="20"/>
        </w:rPr>
      </w:pPr>
    </w:p>
    <w:tbl>
      <w:tblPr>
        <w:tblW w:w="0" w:type="auto"/>
        <w:tblInd w:w="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24"/>
        <w:gridCol w:w="1069"/>
        <w:gridCol w:w="851"/>
        <w:gridCol w:w="1275"/>
      </w:tblGrid>
      <w:tr w:rsidR="00A03980" w:rsidRPr="009220BC" w:rsidTr="0098499B">
        <w:trPr>
          <w:trHeight w:val="563"/>
        </w:trPr>
        <w:tc>
          <w:tcPr>
            <w:tcW w:w="92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autoSpaceDE w:val="0"/>
              <w:autoSpaceDN w:val="0"/>
              <w:spacing w:line="294" w:lineRule="atLeast"/>
              <w:jc w:val="center"/>
              <w:rPr>
                <w:rFonts w:hAnsi="Times New Roman" w:cs="Times New Roman"/>
                <w:spacing w:val="2"/>
                <w:sz w:val="20"/>
                <w:szCs w:val="20"/>
              </w:rPr>
            </w:pPr>
            <w:r w:rsidRPr="009220BC">
              <w:rPr>
                <w:rFonts w:hint="eastAsia"/>
                <w:sz w:val="20"/>
                <w:szCs w:val="20"/>
              </w:rPr>
              <w:t>確認者</w:t>
            </w:r>
          </w:p>
        </w:tc>
        <w:tc>
          <w:tcPr>
            <w:tcW w:w="1069"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autoSpaceDE w:val="0"/>
              <w:autoSpaceDN w:val="0"/>
              <w:spacing w:line="294" w:lineRule="atLeast"/>
              <w:jc w:val="center"/>
              <w:rPr>
                <w:rFonts w:hAnsi="Times New Roman" w:cs="Times New Roman"/>
                <w:spacing w:val="2"/>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rsidR="00A03980" w:rsidRPr="009220BC" w:rsidRDefault="00A03980" w:rsidP="00275B4F">
            <w:pPr>
              <w:suppressAutoHyphens/>
              <w:kinsoku w:val="0"/>
              <w:wordWrap w:val="0"/>
              <w:autoSpaceDE w:val="0"/>
              <w:autoSpaceDN w:val="0"/>
              <w:spacing w:line="294" w:lineRule="atLeast"/>
              <w:jc w:val="center"/>
              <w:rPr>
                <w:rFonts w:hAnsi="Times New Roman" w:cs="Times New Roman"/>
                <w:spacing w:val="2"/>
                <w:sz w:val="20"/>
                <w:szCs w:val="20"/>
              </w:rPr>
            </w:pPr>
            <w:r w:rsidRPr="009220BC">
              <w:rPr>
                <w:rFonts w:hint="eastAsia"/>
                <w:sz w:val="20"/>
                <w:szCs w:val="20"/>
              </w:rPr>
              <w:t>記帳者</w:t>
            </w:r>
          </w:p>
        </w:tc>
        <w:tc>
          <w:tcPr>
            <w:tcW w:w="1275" w:type="dxa"/>
            <w:tcBorders>
              <w:top w:val="single" w:sz="4" w:space="0" w:color="000000"/>
              <w:left w:val="single" w:sz="4" w:space="0" w:color="000000"/>
              <w:bottom w:val="single" w:sz="4" w:space="0" w:color="000000"/>
              <w:right w:val="single" w:sz="4" w:space="0" w:color="000000"/>
            </w:tcBorders>
            <w:vAlign w:val="center"/>
          </w:tcPr>
          <w:p w:rsidR="00A03980" w:rsidRPr="009220BC" w:rsidRDefault="00A03980" w:rsidP="00275B4F">
            <w:pPr>
              <w:suppressAutoHyphens/>
              <w:kinsoku w:val="0"/>
              <w:wordWrap w:val="0"/>
              <w:autoSpaceDE w:val="0"/>
              <w:autoSpaceDN w:val="0"/>
              <w:spacing w:line="294" w:lineRule="atLeast"/>
              <w:jc w:val="center"/>
              <w:rPr>
                <w:rFonts w:hAnsi="Times New Roman" w:cs="Times New Roman"/>
                <w:spacing w:val="2"/>
                <w:sz w:val="20"/>
                <w:szCs w:val="20"/>
              </w:rPr>
            </w:pPr>
          </w:p>
        </w:tc>
      </w:tr>
    </w:tbl>
    <w:p w:rsidR="00A03980" w:rsidRPr="009220BC" w:rsidRDefault="00A03980" w:rsidP="00A03980">
      <w:pPr>
        <w:rPr>
          <w:rFonts w:hAnsi="Times New Roman" w:cs="Times New Roman"/>
          <w:spacing w:val="2"/>
          <w:sz w:val="20"/>
          <w:szCs w:val="20"/>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129"/>
        <w:gridCol w:w="2207"/>
        <w:gridCol w:w="1643"/>
        <w:gridCol w:w="1694"/>
        <w:gridCol w:w="1437"/>
        <w:gridCol w:w="1437"/>
      </w:tblGrid>
      <w:tr w:rsidR="00A03980" w:rsidRPr="009220BC" w:rsidTr="00DF1EC4">
        <w:tc>
          <w:tcPr>
            <w:tcW w:w="1129"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年月日</w:t>
            </w: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tc>
        <w:tc>
          <w:tcPr>
            <w:tcW w:w="220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マーク受入数量</w:t>
            </w: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tc>
        <w:tc>
          <w:tcPr>
            <w:tcW w:w="3337" w:type="dxa"/>
            <w:gridSpan w:val="2"/>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使　用　数　量</w:t>
            </w: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残　数</w:t>
            </w: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tc>
        <w:tc>
          <w:tcPr>
            <w:tcW w:w="1437" w:type="dxa"/>
            <w:vMerge w:val="restart"/>
            <w:tcBorders>
              <w:top w:val="single" w:sz="4" w:space="0" w:color="000000"/>
              <w:left w:val="single" w:sz="4" w:space="0" w:color="000000"/>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その他</w:t>
            </w: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p>
        </w:tc>
      </w:tr>
      <w:tr w:rsidR="00A03980" w:rsidRPr="009220BC" w:rsidTr="00DF1EC4">
        <w:tc>
          <w:tcPr>
            <w:tcW w:w="1129" w:type="dxa"/>
            <w:vMerge/>
            <w:tcBorders>
              <w:left w:val="single" w:sz="4" w:space="0" w:color="000000"/>
              <w:bottom w:val="nil"/>
              <w:right w:val="single" w:sz="4" w:space="0" w:color="000000"/>
            </w:tcBorders>
          </w:tcPr>
          <w:p w:rsidR="00A03980" w:rsidRPr="00DF1EC4" w:rsidRDefault="00A03980" w:rsidP="00275B4F">
            <w:pPr>
              <w:autoSpaceDE w:val="0"/>
              <w:autoSpaceDN w:val="0"/>
              <w:jc w:val="left"/>
              <w:rPr>
                <w:rFonts w:hAnsi="Times New Roman" w:cs="Times New Roman"/>
                <w:b/>
                <w:spacing w:val="2"/>
                <w:sz w:val="20"/>
                <w:szCs w:val="20"/>
              </w:rPr>
            </w:pPr>
          </w:p>
        </w:tc>
        <w:tc>
          <w:tcPr>
            <w:tcW w:w="2207" w:type="dxa"/>
            <w:vMerge/>
            <w:tcBorders>
              <w:left w:val="single" w:sz="4" w:space="0" w:color="000000"/>
              <w:bottom w:val="nil"/>
              <w:right w:val="single" w:sz="4" w:space="0" w:color="000000"/>
            </w:tcBorders>
          </w:tcPr>
          <w:p w:rsidR="00A03980" w:rsidRPr="00DF1EC4" w:rsidRDefault="00A03980" w:rsidP="00275B4F">
            <w:pPr>
              <w:autoSpaceDE w:val="0"/>
              <w:autoSpaceDN w:val="0"/>
              <w:jc w:val="left"/>
              <w:rPr>
                <w:rFonts w:hAnsi="Times New Roman" w:cs="Times New Roman"/>
                <w:b/>
                <w:spacing w:val="2"/>
                <w:sz w:val="20"/>
                <w:szCs w:val="20"/>
              </w:rPr>
            </w:pPr>
          </w:p>
        </w:tc>
        <w:tc>
          <w:tcPr>
            <w:tcW w:w="1643"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製</w:t>
            </w:r>
            <w:r w:rsidRPr="00DF1EC4">
              <w:rPr>
                <w:b/>
                <w:sz w:val="20"/>
                <w:szCs w:val="20"/>
              </w:rPr>
              <w:t xml:space="preserve">  </w:t>
            </w:r>
            <w:r w:rsidRPr="00DF1EC4">
              <w:rPr>
                <w:rFonts w:hint="eastAsia"/>
                <w:b/>
                <w:sz w:val="20"/>
                <w:szCs w:val="20"/>
              </w:rPr>
              <w:t>品</w:t>
            </w:r>
          </w:p>
        </w:tc>
        <w:tc>
          <w:tcPr>
            <w:tcW w:w="1694" w:type="dxa"/>
            <w:tcBorders>
              <w:top w:val="single" w:sz="4" w:space="0" w:color="000000"/>
              <w:left w:val="single" w:sz="4" w:space="0" w:color="000000"/>
              <w:bottom w:val="nil"/>
              <w:right w:val="single" w:sz="4" w:space="0" w:color="000000"/>
            </w:tcBorders>
            <w:shd w:val="clear" w:color="auto" w:fill="EEECE1" w:themeFill="background2"/>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196" w:lineRule="exact"/>
              <w:jc w:val="center"/>
              <w:rPr>
                <w:rFonts w:hAnsi="Times New Roman" w:cs="Times New Roman"/>
                <w:b/>
                <w:spacing w:val="2"/>
                <w:sz w:val="20"/>
                <w:szCs w:val="20"/>
              </w:rPr>
            </w:pPr>
            <w:r w:rsidRPr="00DF1EC4">
              <w:rPr>
                <w:rFonts w:hint="eastAsia"/>
                <w:b/>
                <w:sz w:val="20"/>
                <w:szCs w:val="20"/>
              </w:rPr>
              <w:t>ロ</w:t>
            </w:r>
            <w:r w:rsidRPr="00DF1EC4">
              <w:rPr>
                <w:b/>
                <w:sz w:val="20"/>
                <w:szCs w:val="20"/>
              </w:rPr>
              <w:t xml:space="preserve">  </w:t>
            </w:r>
            <w:r w:rsidRPr="00DF1EC4">
              <w:rPr>
                <w:rFonts w:hint="eastAsia"/>
                <w:b/>
                <w:sz w:val="20"/>
                <w:szCs w:val="20"/>
              </w:rPr>
              <w:t>ス</w:t>
            </w: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jc w:val="left"/>
              <w:rPr>
                <w:rFonts w:hAnsi="Times New Roman" w:cs="Times New Roman"/>
                <w:b/>
                <w:spacing w:val="2"/>
                <w:sz w:val="20"/>
                <w:szCs w:val="20"/>
              </w:rPr>
            </w:pPr>
          </w:p>
        </w:tc>
        <w:tc>
          <w:tcPr>
            <w:tcW w:w="1437" w:type="dxa"/>
            <w:vMerge/>
            <w:tcBorders>
              <w:left w:val="single" w:sz="4" w:space="0" w:color="000000"/>
              <w:bottom w:val="nil"/>
              <w:right w:val="single" w:sz="4" w:space="0" w:color="000000"/>
            </w:tcBorders>
          </w:tcPr>
          <w:p w:rsidR="00A03980" w:rsidRPr="00DF1EC4" w:rsidRDefault="00A03980" w:rsidP="00275B4F">
            <w:pPr>
              <w:autoSpaceDE w:val="0"/>
              <w:autoSpaceDN w:val="0"/>
              <w:jc w:val="left"/>
              <w:rPr>
                <w:rFonts w:hAnsi="Times New Roman" w:cs="Times New Roman"/>
                <w:b/>
                <w:spacing w:val="2"/>
                <w:sz w:val="20"/>
                <w:szCs w:val="20"/>
              </w:rPr>
            </w:pPr>
          </w:p>
        </w:tc>
      </w:tr>
      <w:tr w:rsidR="00A03980" w:rsidRPr="009220BC" w:rsidTr="003E5F33">
        <w:trPr>
          <w:trHeight w:val="780"/>
        </w:trPr>
        <w:tc>
          <w:tcPr>
            <w:tcW w:w="1129"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DF1EC4" w:rsidRDefault="00A03980" w:rsidP="00275B4F">
            <w:pPr>
              <w:suppressAutoHyphens/>
              <w:kinsoku w:val="0"/>
              <w:wordWrap w:val="0"/>
              <w:autoSpaceDE w:val="0"/>
              <w:autoSpaceDN w:val="0"/>
              <w:spacing w:line="196" w:lineRule="exact"/>
              <w:jc w:val="left"/>
              <w:rPr>
                <w:rFonts w:hAnsi="Times New Roman" w:cs="Times New Roman"/>
                <w:b/>
                <w:spacing w:val="2"/>
                <w:sz w:val="20"/>
                <w:szCs w:val="20"/>
              </w:rPr>
            </w:pPr>
          </w:p>
          <w:p w:rsidR="00A03980" w:rsidRPr="00DF1EC4" w:rsidRDefault="00A03980" w:rsidP="00275B4F">
            <w:pPr>
              <w:suppressAutoHyphens/>
              <w:kinsoku w:val="0"/>
              <w:wordWrap w:val="0"/>
              <w:autoSpaceDE w:val="0"/>
              <w:autoSpaceDN w:val="0"/>
              <w:spacing w:line="294" w:lineRule="atLeast"/>
              <w:jc w:val="left"/>
              <w:rPr>
                <w:rFonts w:hAnsi="Times New Roman" w:cs="Times New Roman"/>
                <w:b/>
                <w:spacing w:val="2"/>
                <w:sz w:val="20"/>
                <w:szCs w:val="20"/>
              </w:rPr>
            </w:pPr>
          </w:p>
        </w:tc>
      </w:tr>
      <w:tr w:rsidR="00A03980" w:rsidRPr="009220BC" w:rsidTr="003E5F33">
        <w:trPr>
          <w:trHeight w:val="83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3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38"/>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3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7"/>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6"/>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4"/>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2"/>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3E5F33">
        <w:trPr>
          <w:trHeight w:val="840"/>
        </w:trPr>
        <w:tc>
          <w:tcPr>
            <w:tcW w:w="1129"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nil"/>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r w:rsidR="00A03980" w:rsidRPr="009220BC" w:rsidTr="00044D8A">
        <w:trPr>
          <w:trHeight w:val="838"/>
        </w:trPr>
        <w:tc>
          <w:tcPr>
            <w:tcW w:w="1129"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220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43"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694"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c>
          <w:tcPr>
            <w:tcW w:w="1437" w:type="dxa"/>
            <w:tcBorders>
              <w:top w:val="single" w:sz="4" w:space="0" w:color="000000"/>
              <w:left w:val="single" w:sz="4" w:space="0" w:color="000000"/>
              <w:bottom w:val="single" w:sz="4" w:space="0" w:color="000000"/>
              <w:right w:val="single" w:sz="4" w:space="0" w:color="000000"/>
            </w:tcBorders>
          </w:tcPr>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p w:rsidR="00A03980" w:rsidRPr="009220BC" w:rsidRDefault="00A03980" w:rsidP="00275B4F">
            <w:pPr>
              <w:suppressAutoHyphens/>
              <w:kinsoku w:val="0"/>
              <w:wordWrap w:val="0"/>
              <w:autoSpaceDE w:val="0"/>
              <w:autoSpaceDN w:val="0"/>
              <w:spacing w:line="294" w:lineRule="atLeast"/>
              <w:jc w:val="left"/>
              <w:rPr>
                <w:rFonts w:hAnsi="Times New Roman" w:cs="Times New Roman"/>
                <w:spacing w:val="2"/>
                <w:sz w:val="20"/>
                <w:szCs w:val="20"/>
              </w:rPr>
            </w:pPr>
          </w:p>
        </w:tc>
      </w:tr>
    </w:tbl>
    <w:p w:rsidR="00275B4F" w:rsidRDefault="00A03980" w:rsidP="00AE21BE">
      <w:pPr>
        <w:ind w:firstLineChars="200" w:firstLine="400"/>
        <w:jc w:val="left"/>
        <w:rPr>
          <w:sz w:val="20"/>
          <w:szCs w:val="20"/>
        </w:rPr>
      </w:pPr>
      <w:r w:rsidRPr="009220BC">
        <w:rPr>
          <w:rFonts w:hint="eastAsia"/>
          <w:sz w:val="20"/>
          <w:szCs w:val="20"/>
        </w:rPr>
        <w:t>注：印刷業者から認証マークを受領した場合は、認証機関に受領年月日及び数量を報告のこと。</w:t>
      </w:r>
      <w:r w:rsidRPr="009220BC">
        <w:rPr>
          <w:sz w:val="20"/>
          <w:szCs w:val="20"/>
        </w:rPr>
        <w:t xml:space="preserve">            </w:t>
      </w:r>
    </w:p>
    <w:sectPr w:rsidR="00275B4F" w:rsidSect="003A35A9">
      <w:footerReference w:type="default" r:id="rId8"/>
      <w:pgSz w:w="11906" w:h="16838" w:code="9"/>
      <w:pgMar w:top="851" w:right="567" w:bottom="567" w:left="851" w:header="851" w:footer="567" w:gutter="0"/>
      <w:pgNumType w:start="0" w:chapStyle="1"/>
      <w:cols w:space="425"/>
      <w:docGrid w:type="linesAndChars" w:linePitch="308" w:charSpace="-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B57" w:rsidRDefault="00A14B57" w:rsidP="00E16D48">
      <w:r>
        <w:separator/>
      </w:r>
    </w:p>
  </w:endnote>
  <w:endnote w:type="continuationSeparator" w:id="0">
    <w:p w:rsidR="00A14B57" w:rsidRDefault="00A14B57" w:rsidP="00E1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ＤＦ特太ゴシック体">
    <w:panose1 w:val="02010609000101010101"/>
    <w:charset w:val="80"/>
    <w:family w:val="auto"/>
    <w:pitch w:val="fixed"/>
    <w:sig w:usb0="00000001" w:usb1="08070000" w:usb2="00000010" w:usb3="00000000" w:csb0="00020000" w:csb1="00000000"/>
  </w:font>
  <w:font w:name="ＤＦ華康ゴシック体W3">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481"/>
      <w:docPartObj>
        <w:docPartGallery w:val="Page Numbers (Bottom of Page)"/>
        <w:docPartUnique/>
      </w:docPartObj>
    </w:sdtPr>
    <w:sdtContent>
      <w:p w:rsidR="00194822" w:rsidRDefault="003E5C27">
        <w:pPr>
          <w:pStyle w:val="a9"/>
          <w:jc w:val="center"/>
        </w:pPr>
        <w:fldSimple w:instr=" PAGE   \* MERGEFORMAT ">
          <w:r w:rsidR="00E00942" w:rsidRPr="00E00942">
            <w:rPr>
              <w:noProof/>
              <w:lang w:val="ja-JP"/>
            </w:rPr>
            <w:t>7</w:t>
          </w:r>
        </w:fldSimple>
      </w:p>
    </w:sdtContent>
  </w:sdt>
  <w:p w:rsidR="00194822" w:rsidRDefault="0019482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B57" w:rsidRDefault="00A14B57" w:rsidP="00E16D48">
      <w:r>
        <w:separator/>
      </w:r>
    </w:p>
  </w:footnote>
  <w:footnote w:type="continuationSeparator" w:id="0">
    <w:p w:rsidR="00A14B57" w:rsidRDefault="00A14B57" w:rsidP="00E1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E707F"/>
    <w:multiLevelType w:val="hybridMultilevel"/>
    <w:tmpl w:val="91EC9AE0"/>
    <w:lvl w:ilvl="0" w:tplc="51163A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0083339"/>
    <w:multiLevelType w:val="hybridMultilevel"/>
    <w:tmpl w:val="72F6BE4C"/>
    <w:lvl w:ilvl="0" w:tplc="D676F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5157C86"/>
    <w:multiLevelType w:val="hybridMultilevel"/>
    <w:tmpl w:val="96EC6AF8"/>
    <w:lvl w:ilvl="0" w:tplc="B0C058CA">
      <w:start w:val="1"/>
      <w:numFmt w:val="decimalEnclosedCircle"/>
      <w:lvlText w:val="%1"/>
      <w:lvlJc w:val="left"/>
      <w:pPr>
        <w:ind w:left="360" w:hanging="360"/>
      </w:pPr>
      <w:rPr>
        <w:rFonts w:asciiTheme="minorHAnsi" w:eastAsiaTheme="minorEastAsia" w:hAnsiTheme="minorHAnsi" w:cstheme="minorBidi"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1095D85"/>
    <w:multiLevelType w:val="hybridMultilevel"/>
    <w:tmpl w:val="FBD60180"/>
    <w:lvl w:ilvl="0" w:tplc="0A2EE23E">
      <w:start w:val="4"/>
      <w:numFmt w:val="bullet"/>
      <w:lvlText w:val="○"/>
      <w:lvlJc w:val="left"/>
      <w:pPr>
        <w:ind w:left="580" w:hanging="360"/>
      </w:pPr>
      <w:rPr>
        <w:rFonts w:ascii="ＭＳ ゴシック" w:eastAsia="ＭＳ ゴシック" w:hAnsi="ＭＳ ゴシック"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nsid w:val="6FF0144B"/>
    <w:multiLevelType w:val="hybridMultilevel"/>
    <w:tmpl w:val="D00CD150"/>
    <w:lvl w:ilvl="0" w:tplc="69229EAC">
      <w:start w:val="4"/>
      <w:numFmt w:val="bullet"/>
      <w:lvlText w:val="○"/>
      <w:lvlJc w:val="left"/>
      <w:pPr>
        <w:ind w:left="580" w:hanging="360"/>
      </w:pPr>
      <w:rPr>
        <w:rFonts w:ascii="ＭＳ ゴシック" w:eastAsia="ＭＳ ゴシック" w:hAnsi="ＭＳ ゴシック" w:cs="ＭＳ ゴシック" w:hint="eastAsia"/>
        <w:b w:val="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98306"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strokecolor="none [3213]"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26A1"/>
    <w:rsid w:val="0000119E"/>
    <w:rsid w:val="00010854"/>
    <w:rsid w:val="0002476A"/>
    <w:rsid w:val="00033E39"/>
    <w:rsid w:val="00042DB6"/>
    <w:rsid w:val="00044D8A"/>
    <w:rsid w:val="000537B6"/>
    <w:rsid w:val="000543F9"/>
    <w:rsid w:val="0008463E"/>
    <w:rsid w:val="000905DA"/>
    <w:rsid w:val="00096000"/>
    <w:rsid w:val="000B17F0"/>
    <w:rsid w:val="000C0FD8"/>
    <w:rsid w:val="00114FF9"/>
    <w:rsid w:val="001212D8"/>
    <w:rsid w:val="001568FE"/>
    <w:rsid w:val="00165B3C"/>
    <w:rsid w:val="00172DC9"/>
    <w:rsid w:val="00180800"/>
    <w:rsid w:val="00194822"/>
    <w:rsid w:val="00195469"/>
    <w:rsid w:val="001B3B74"/>
    <w:rsid w:val="001C7DB2"/>
    <w:rsid w:val="001E6C90"/>
    <w:rsid w:val="001F113D"/>
    <w:rsid w:val="002154F3"/>
    <w:rsid w:val="0021622C"/>
    <w:rsid w:val="00231AE0"/>
    <w:rsid w:val="00247A58"/>
    <w:rsid w:val="00247D78"/>
    <w:rsid w:val="0025109E"/>
    <w:rsid w:val="00264021"/>
    <w:rsid w:val="00266713"/>
    <w:rsid w:val="002677C6"/>
    <w:rsid w:val="00275B4F"/>
    <w:rsid w:val="00286A5A"/>
    <w:rsid w:val="002927F4"/>
    <w:rsid w:val="002A00CF"/>
    <w:rsid w:val="002E11A6"/>
    <w:rsid w:val="00302C5D"/>
    <w:rsid w:val="003147EE"/>
    <w:rsid w:val="00331F6D"/>
    <w:rsid w:val="0033337E"/>
    <w:rsid w:val="00340BC3"/>
    <w:rsid w:val="00353AF6"/>
    <w:rsid w:val="003572E2"/>
    <w:rsid w:val="00366CB6"/>
    <w:rsid w:val="00374CE3"/>
    <w:rsid w:val="00385B13"/>
    <w:rsid w:val="003879B9"/>
    <w:rsid w:val="00390D36"/>
    <w:rsid w:val="003A1F23"/>
    <w:rsid w:val="003A35A9"/>
    <w:rsid w:val="003B0A26"/>
    <w:rsid w:val="003C65F8"/>
    <w:rsid w:val="003C72C2"/>
    <w:rsid w:val="003D451F"/>
    <w:rsid w:val="003E5C27"/>
    <w:rsid w:val="003E5F33"/>
    <w:rsid w:val="004014D0"/>
    <w:rsid w:val="00404549"/>
    <w:rsid w:val="00415CB4"/>
    <w:rsid w:val="0043297B"/>
    <w:rsid w:val="00434019"/>
    <w:rsid w:val="0044465D"/>
    <w:rsid w:val="00447718"/>
    <w:rsid w:val="004504C6"/>
    <w:rsid w:val="00453A2B"/>
    <w:rsid w:val="00453FB1"/>
    <w:rsid w:val="004560E3"/>
    <w:rsid w:val="00456607"/>
    <w:rsid w:val="004679E5"/>
    <w:rsid w:val="00470C5F"/>
    <w:rsid w:val="0047606A"/>
    <w:rsid w:val="004945CF"/>
    <w:rsid w:val="004C723B"/>
    <w:rsid w:val="004D0FA0"/>
    <w:rsid w:val="00500B9C"/>
    <w:rsid w:val="00503EDA"/>
    <w:rsid w:val="0050582B"/>
    <w:rsid w:val="0052222C"/>
    <w:rsid w:val="00522E2E"/>
    <w:rsid w:val="00523059"/>
    <w:rsid w:val="0052793D"/>
    <w:rsid w:val="005375C8"/>
    <w:rsid w:val="00552204"/>
    <w:rsid w:val="005621E5"/>
    <w:rsid w:val="005966A3"/>
    <w:rsid w:val="00597AAD"/>
    <w:rsid w:val="005A31D0"/>
    <w:rsid w:val="005A3FF9"/>
    <w:rsid w:val="005B4EE1"/>
    <w:rsid w:val="005C2D54"/>
    <w:rsid w:val="005D0E41"/>
    <w:rsid w:val="005D3940"/>
    <w:rsid w:val="005E188B"/>
    <w:rsid w:val="00600EA8"/>
    <w:rsid w:val="00605EEF"/>
    <w:rsid w:val="00627D52"/>
    <w:rsid w:val="00630152"/>
    <w:rsid w:val="00637AC7"/>
    <w:rsid w:val="00650606"/>
    <w:rsid w:val="006551E6"/>
    <w:rsid w:val="00671756"/>
    <w:rsid w:val="00686CFC"/>
    <w:rsid w:val="00687A89"/>
    <w:rsid w:val="006A7E9C"/>
    <w:rsid w:val="006B009A"/>
    <w:rsid w:val="006B30C7"/>
    <w:rsid w:val="006B5BF1"/>
    <w:rsid w:val="006C0094"/>
    <w:rsid w:val="006C6DA7"/>
    <w:rsid w:val="006D0F04"/>
    <w:rsid w:val="006D0F7B"/>
    <w:rsid w:val="006D234E"/>
    <w:rsid w:val="006F68A3"/>
    <w:rsid w:val="007025C3"/>
    <w:rsid w:val="007072A0"/>
    <w:rsid w:val="007123C7"/>
    <w:rsid w:val="00750C58"/>
    <w:rsid w:val="00787BF5"/>
    <w:rsid w:val="007939A6"/>
    <w:rsid w:val="00797AE1"/>
    <w:rsid w:val="007A0A2F"/>
    <w:rsid w:val="007A7099"/>
    <w:rsid w:val="007B26F4"/>
    <w:rsid w:val="007B79A0"/>
    <w:rsid w:val="007C31B5"/>
    <w:rsid w:val="007C46DE"/>
    <w:rsid w:val="007C57F9"/>
    <w:rsid w:val="007C7A8B"/>
    <w:rsid w:val="007D7A49"/>
    <w:rsid w:val="007E16C2"/>
    <w:rsid w:val="007E6C0D"/>
    <w:rsid w:val="007E6D68"/>
    <w:rsid w:val="007F1769"/>
    <w:rsid w:val="007F41FD"/>
    <w:rsid w:val="00801AFB"/>
    <w:rsid w:val="00810A6D"/>
    <w:rsid w:val="00826D2C"/>
    <w:rsid w:val="00830549"/>
    <w:rsid w:val="008364B6"/>
    <w:rsid w:val="00842B8C"/>
    <w:rsid w:val="00855B25"/>
    <w:rsid w:val="00863F5F"/>
    <w:rsid w:val="00866BDD"/>
    <w:rsid w:val="00867DFE"/>
    <w:rsid w:val="008947CF"/>
    <w:rsid w:val="008979BB"/>
    <w:rsid w:val="008A2599"/>
    <w:rsid w:val="008A7BC6"/>
    <w:rsid w:val="008D2EBD"/>
    <w:rsid w:val="008D4967"/>
    <w:rsid w:val="008F361F"/>
    <w:rsid w:val="009012AF"/>
    <w:rsid w:val="00902774"/>
    <w:rsid w:val="009151B4"/>
    <w:rsid w:val="0094062D"/>
    <w:rsid w:val="00942D8D"/>
    <w:rsid w:val="00967175"/>
    <w:rsid w:val="009732FC"/>
    <w:rsid w:val="0097462E"/>
    <w:rsid w:val="009761D8"/>
    <w:rsid w:val="0098499B"/>
    <w:rsid w:val="00990773"/>
    <w:rsid w:val="009A296B"/>
    <w:rsid w:val="009B19D1"/>
    <w:rsid w:val="009B1A4E"/>
    <w:rsid w:val="009B2CDF"/>
    <w:rsid w:val="009B6273"/>
    <w:rsid w:val="009C609D"/>
    <w:rsid w:val="009D6610"/>
    <w:rsid w:val="009F57E3"/>
    <w:rsid w:val="00A002E7"/>
    <w:rsid w:val="00A03091"/>
    <w:rsid w:val="00A03980"/>
    <w:rsid w:val="00A04942"/>
    <w:rsid w:val="00A14B57"/>
    <w:rsid w:val="00A21FDB"/>
    <w:rsid w:val="00A224B6"/>
    <w:rsid w:val="00A26F43"/>
    <w:rsid w:val="00A27DD3"/>
    <w:rsid w:val="00A37F33"/>
    <w:rsid w:val="00A5773E"/>
    <w:rsid w:val="00A57EA2"/>
    <w:rsid w:val="00A70DFB"/>
    <w:rsid w:val="00A82194"/>
    <w:rsid w:val="00A826A1"/>
    <w:rsid w:val="00A83ED4"/>
    <w:rsid w:val="00AA71F6"/>
    <w:rsid w:val="00AB477C"/>
    <w:rsid w:val="00AD03E9"/>
    <w:rsid w:val="00AE21BE"/>
    <w:rsid w:val="00AE31A5"/>
    <w:rsid w:val="00B131FE"/>
    <w:rsid w:val="00B329A4"/>
    <w:rsid w:val="00B4222B"/>
    <w:rsid w:val="00B44195"/>
    <w:rsid w:val="00B54D7A"/>
    <w:rsid w:val="00B5717F"/>
    <w:rsid w:val="00B62235"/>
    <w:rsid w:val="00B93693"/>
    <w:rsid w:val="00BA125C"/>
    <w:rsid w:val="00BE09E2"/>
    <w:rsid w:val="00BF3055"/>
    <w:rsid w:val="00BF5D15"/>
    <w:rsid w:val="00BF726E"/>
    <w:rsid w:val="00C24308"/>
    <w:rsid w:val="00C27C7B"/>
    <w:rsid w:val="00C3316A"/>
    <w:rsid w:val="00C33C29"/>
    <w:rsid w:val="00C55CB0"/>
    <w:rsid w:val="00C61212"/>
    <w:rsid w:val="00C64080"/>
    <w:rsid w:val="00C9623B"/>
    <w:rsid w:val="00CA2110"/>
    <w:rsid w:val="00CA37A9"/>
    <w:rsid w:val="00CC4086"/>
    <w:rsid w:val="00CC5F03"/>
    <w:rsid w:val="00CD22A7"/>
    <w:rsid w:val="00CE413D"/>
    <w:rsid w:val="00CF318D"/>
    <w:rsid w:val="00D05C3E"/>
    <w:rsid w:val="00D0611B"/>
    <w:rsid w:val="00D137ED"/>
    <w:rsid w:val="00D222B1"/>
    <w:rsid w:val="00D279EF"/>
    <w:rsid w:val="00D3184F"/>
    <w:rsid w:val="00D35BB0"/>
    <w:rsid w:val="00D40213"/>
    <w:rsid w:val="00D539ED"/>
    <w:rsid w:val="00D60D31"/>
    <w:rsid w:val="00D702EF"/>
    <w:rsid w:val="00D70B73"/>
    <w:rsid w:val="00D91DDF"/>
    <w:rsid w:val="00DC221E"/>
    <w:rsid w:val="00DD0C03"/>
    <w:rsid w:val="00DD0CC8"/>
    <w:rsid w:val="00DD481E"/>
    <w:rsid w:val="00DE7D70"/>
    <w:rsid w:val="00DF1EC4"/>
    <w:rsid w:val="00DF2DB9"/>
    <w:rsid w:val="00DF7416"/>
    <w:rsid w:val="00E00942"/>
    <w:rsid w:val="00E1648F"/>
    <w:rsid w:val="00E16D48"/>
    <w:rsid w:val="00E20048"/>
    <w:rsid w:val="00E35BB2"/>
    <w:rsid w:val="00E35E9C"/>
    <w:rsid w:val="00E377FD"/>
    <w:rsid w:val="00E61B31"/>
    <w:rsid w:val="00E76F18"/>
    <w:rsid w:val="00E77895"/>
    <w:rsid w:val="00EC14FF"/>
    <w:rsid w:val="00EC21B0"/>
    <w:rsid w:val="00EC42E7"/>
    <w:rsid w:val="00ED07FE"/>
    <w:rsid w:val="00ED3EEC"/>
    <w:rsid w:val="00EF509F"/>
    <w:rsid w:val="00F114BE"/>
    <w:rsid w:val="00F1588A"/>
    <w:rsid w:val="00F25802"/>
    <w:rsid w:val="00F37C56"/>
    <w:rsid w:val="00F53DFA"/>
    <w:rsid w:val="00F65334"/>
    <w:rsid w:val="00F65BCA"/>
    <w:rsid w:val="00F73A12"/>
    <w:rsid w:val="00FA0A8C"/>
    <w:rsid w:val="00FB14C1"/>
    <w:rsid w:val="00FC2BD2"/>
    <w:rsid w:val="00FE36B1"/>
    <w:rsid w:val="00FE4633"/>
    <w:rsid w:val="00FF477F"/>
    <w:rsid w:val="00FF72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6" fillcolor="none [1945]" strokecolor="none [1945]">
      <v:fill color="none [1945]" color2="none [665]" angle="-45" focus="-50%" type="gradient"/>
      <v:stroke color="none [1945]" weight="1pt"/>
      <v:shadow on="t" type="perspective" color="none [1609]" opacity=".5" offset="1pt" offset2="-3pt"/>
      <v:textbox style="layout-flow:vertical-ideographic" inset="5.85pt,.7pt,5.85pt,.7pt"/>
      <o:colormenu v:ext="edit" fillcolor="none" strokecolor="none [3213]" shadowcolor="none"/>
    </o:shapedefaults>
    <o:shapelayout v:ext="edit">
      <o:idmap v:ext="edit" data="1"/>
      <o:rules v:ext="edit">
        <o:r id="V:Rule29" type="connector" idref="#_x0000_s1235"/>
        <o:r id="V:Rule30" type="connector" idref="#_x0000_s1085"/>
        <o:r id="V:Rule31" type="connector" idref="#_x0000_s1258"/>
        <o:r id="V:Rule32" type="connector" idref="#_x0000_s1194"/>
        <o:r id="V:Rule33" type="connector" idref="#_x0000_s1223"/>
        <o:r id="V:Rule34" type="connector" idref="#_x0000_s1247"/>
        <o:r id="V:Rule35" type="connector" idref="#_x0000_s1261"/>
        <o:r id="V:Rule36" type="connector" idref="#_x0000_s1195"/>
        <o:r id="V:Rule37" type="connector" idref="#_x0000_s1181"/>
        <o:r id="V:Rule38" type="connector" idref="#_x0000_s1249"/>
        <o:r id="V:Rule39" type="connector" idref="#_x0000_s1250"/>
        <o:r id="V:Rule40" type="connector" idref="#_x0000_s1182"/>
        <o:r id="V:Rule41" type="connector" idref="#_x0000_s1278"/>
        <o:r id="V:Rule42" type="connector" idref="#_x0000_s1139"/>
        <o:r id="V:Rule43" type="connector" idref="#_x0000_s1077"/>
        <o:r id="V:Rule44" type="connector" idref="#_x0000_s1231"/>
        <o:r id="V:Rule45" type="connector" idref="#_x0000_s1253"/>
        <o:r id="V:Rule46" type="connector" idref="#_x0000_s1196"/>
        <o:r id="V:Rule47" type="connector" idref="#_x0000_s1178"/>
        <o:r id="V:Rule48" type="connector" idref="#_x0000_s1262"/>
        <o:r id="V:Rule49" type="connector" idref="#_x0000_s1256"/>
        <o:r id="V:Rule50" type="connector" idref="#_x0000_s1248"/>
        <o:r id="V:Rule51" type="connector" idref="#_x0000_s1138"/>
        <o:r id="V:Rule52" type="connector" idref="#_x0000_s1255"/>
        <o:r id="V:Rule53" type="connector" idref="#_x0000_s1257"/>
        <o:r id="V:Rule54" type="connector" idref="#_x0000_s1280"/>
        <o:r id="V:Rule55" type="connector" idref="#_x0000_s1076"/>
        <o:r id="V:Rule56" type="connector" idref="#_x0000_s12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C7B"/>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26A1"/>
    <w:pPr>
      <w:overflowPunct/>
      <w:adjustRightInd/>
      <w:ind w:leftChars="400" w:left="840"/>
      <w:textAlignment w:val="auto"/>
    </w:pPr>
    <w:rPr>
      <w:rFonts w:asciiTheme="minorHAnsi" w:eastAsiaTheme="minorEastAsia" w:hAnsiTheme="minorHAnsi" w:cstheme="minorBidi"/>
      <w:color w:val="auto"/>
      <w:kern w:val="2"/>
      <w:szCs w:val="22"/>
    </w:rPr>
  </w:style>
  <w:style w:type="paragraph" w:styleId="a5">
    <w:name w:val="Balloon Text"/>
    <w:basedOn w:val="a"/>
    <w:link w:val="a6"/>
    <w:uiPriority w:val="99"/>
    <w:semiHidden/>
    <w:unhideWhenUsed/>
    <w:rsid w:val="00340B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BC3"/>
    <w:rPr>
      <w:rFonts w:asciiTheme="majorHAnsi" w:eastAsiaTheme="majorEastAsia" w:hAnsiTheme="majorHAnsi" w:cstheme="majorBidi"/>
      <w:sz w:val="18"/>
      <w:szCs w:val="18"/>
    </w:rPr>
  </w:style>
  <w:style w:type="paragraph" w:styleId="a7">
    <w:name w:val="header"/>
    <w:basedOn w:val="a"/>
    <w:link w:val="a8"/>
    <w:uiPriority w:val="99"/>
    <w:unhideWhenUsed/>
    <w:rsid w:val="00E16D4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8">
    <w:name w:val="ヘッダー (文字)"/>
    <w:basedOn w:val="a0"/>
    <w:link w:val="a7"/>
    <w:uiPriority w:val="99"/>
    <w:rsid w:val="00E16D48"/>
  </w:style>
  <w:style w:type="paragraph" w:styleId="a9">
    <w:name w:val="footer"/>
    <w:basedOn w:val="a"/>
    <w:link w:val="aa"/>
    <w:uiPriority w:val="99"/>
    <w:unhideWhenUsed/>
    <w:rsid w:val="00E16D4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フッター (文字)"/>
    <w:basedOn w:val="a0"/>
    <w:link w:val="a9"/>
    <w:uiPriority w:val="99"/>
    <w:rsid w:val="00E16D48"/>
  </w:style>
</w:styles>
</file>

<file path=word/webSettings.xml><?xml version="1.0" encoding="utf-8"?>
<w:webSettings xmlns:r="http://schemas.openxmlformats.org/officeDocument/2006/relationships" xmlns:w="http://schemas.openxmlformats.org/wordprocessingml/2006/main">
  <w:divs>
    <w:div w:id="20332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C4C1-F417-442F-B9BA-A2A26C11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15</Pages>
  <Words>1223</Words>
  <Characters>6976</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hokkaido</cp:lastModifiedBy>
  <cp:revision>33</cp:revision>
  <cp:lastPrinted>2013-11-25T02:53:00Z</cp:lastPrinted>
  <dcterms:created xsi:type="dcterms:W3CDTF">2013-10-30T02:44:00Z</dcterms:created>
  <dcterms:modified xsi:type="dcterms:W3CDTF">2013-12-13T07:12:00Z</dcterms:modified>
</cp:coreProperties>
</file>